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57F5519">
      <w:pPr>
        <w:ind w:left="1260" w:hanging="1260" w:hangingChars="600"/>
        <w:rPr>
          <w:rFonts w:hint="eastAsia" w:eastAsia="宋体"/>
          <w:lang w:eastAsia="zh-CN"/>
        </w:rPr>
      </w:pPr>
      <w:bookmarkStart w:id="24" w:name="_GoBack"/>
      <w:bookmarkEnd w:id="24"/>
      <w:r>
        <w:rPr>
          <w:rFonts w:hint="eastAsia" w:eastAsia="宋体"/>
          <w:lang w:eastAsia="zh-CN"/>
        </w:rPr>
        <w:drawing>
          <wp:anchor distT="0" distB="0" distL="114300" distR="114300" simplePos="0" relativeHeight="251659264" behindDoc="1" locked="0" layoutInCell="1" allowOverlap="1">
            <wp:simplePos x="0" y="0"/>
            <wp:positionH relativeFrom="column">
              <wp:posOffset>-507365</wp:posOffset>
            </wp:positionH>
            <wp:positionV relativeFrom="paragraph">
              <wp:posOffset>-784225</wp:posOffset>
            </wp:positionV>
            <wp:extent cx="7640320" cy="10618470"/>
            <wp:effectExtent l="0" t="0" r="17780" b="11430"/>
            <wp:wrapNone/>
            <wp:docPr id="1" name="图片 122" descr="C:/Users/Xiao Wang Wang/Pictures/Saved Pictures/规格书封面中文版.jpg规格书封面中文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2" descr="C:/Users/Xiao Wang Wang/Pictures/Saved Pictures/规格书封面中文版.jpg规格书封面中文版"/>
                    <pic:cNvPicPr>
                      <a:picLocks noChangeAspect="1"/>
                    </pic:cNvPicPr>
                  </pic:nvPicPr>
                  <pic:blipFill>
                    <a:blip r:embed="rId8"/>
                    <a:srcRect t="877" b="877"/>
                    <a:stretch>
                      <a:fillRect/>
                    </a:stretch>
                  </pic:blipFill>
                  <pic:spPr>
                    <a:xfrm>
                      <a:off x="0" y="0"/>
                      <a:ext cx="7640320" cy="10618470"/>
                    </a:xfrm>
                    <a:prstGeom prst="rect">
                      <a:avLst/>
                    </a:prstGeom>
                    <a:noFill/>
                    <a:ln>
                      <a:noFill/>
                    </a:ln>
                  </pic:spPr>
                </pic:pic>
              </a:graphicData>
            </a:graphic>
          </wp:anchor>
        </w:drawing>
      </w:r>
      <w:r>
        <w:rPr>
          <w:rFonts w:hint="eastAsia" w:eastAsia="宋体"/>
          <w:lang w:val="en-US" w:eastAsia="zh-CN"/>
        </w:rPr>
        <w:t xml:space="preserve"> </w:t>
      </w:r>
    </w:p>
    <w:p w14:paraId="4CDFE121">
      <w:pPr>
        <w:ind w:left="1260" w:hanging="1260" w:hangingChars="600"/>
        <w:rPr>
          <w:rFonts w:hint="eastAsia"/>
        </w:rPr>
      </w:pPr>
    </w:p>
    <w:p w14:paraId="2F65E061">
      <w:pPr>
        <w:ind w:left="1260" w:hanging="1260" w:hangingChars="600"/>
        <w:rPr>
          <w:rFonts w:hint="eastAsia"/>
        </w:rPr>
      </w:pPr>
    </w:p>
    <w:p w14:paraId="7B5F6A07">
      <w:pPr>
        <w:ind w:left="1260" w:hanging="1260" w:hangingChars="600"/>
        <w:rPr>
          <w:rFonts w:hint="eastAsia"/>
        </w:rPr>
      </w:pPr>
    </w:p>
    <w:p w14:paraId="6A483C97">
      <w:pPr>
        <w:ind w:left="1260" w:hanging="1260" w:hangingChars="600"/>
        <w:rPr>
          <w:rFonts w:hint="eastAsia"/>
        </w:rPr>
      </w:pPr>
    </w:p>
    <w:p w14:paraId="7B745EE0">
      <w:pPr>
        <w:ind w:left="1260" w:hanging="1260" w:hangingChars="600"/>
        <w:rPr>
          <w:rFonts w:hint="eastAsia"/>
        </w:rPr>
      </w:pPr>
    </w:p>
    <w:p w14:paraId="1F8F3D8A">
      <w:pPr>
        <w:ind w:left="1260" w:hanging="1260" w:hangingChars="600"/>
        <w:rPr>
          <w:rFonts w:hint="eastAsia"/>
        </w:rPr>
      </w:pPr>
    </w:p>
    <w:p w14:paraId="7CF53F57">
      <w:pPr>
        <w:rPr>
          <w:rFonts w:hint="eastAsia" w:ascii="微软雅黑" w:hAnsi="微软雅黑" w:eastAsia="微软雅黑"/>
          <w:b/>
          <w:color w:val="0070C0"/>
          <w:sz w:val="72"/>
          <w:szCs w:val="48"/>
        </w:rPr>
      </w:pPr>
    </w:p>
    <w:p w14:paraId="558893C4">
      <w:pPr>
        <w:rPr>
          <w:rFonts w:hint="default" w:ascii="微软雅黑" w:hAnsi="微软雅黑" w:eastAsia="微软雅黑"/>
          <w:b/>
          <w:color w:val="904A92"/>
          <w:sz w:val="72"/>
          <w:szCs w:val="48"/>
          <w:lang w:val="en-US" w:eastAsia="zh-CN"/>
        </w:rPr>
      </w:pPr>
      <w:r>
        <w:rPr>
          <w:rFonts w:ascii="微软雅黑" w:hAnsi="微软雅黑" w:eastAsia="微软雅黑"/>
          <w:b/>
          <w:color w:val="904A92"/>
          <w:sz w:val="72"/>
          <w:szCs w:val="48"/>
        </w:rPr>
        <w:t>JS-HA</w:t>
      </w:r>
      <w:r>
        <w:rPr>
          <w:rFonts w:hint="eastAsia" w:ascii="微软雅黑" w:hAnsi="微软雅黑" w:eastAsia="微软雅黑"/>
          <w:b/>
          <w:color w:val="904A92"/>
          <w:sz w:val="72"/>
          <w:szCs w:val="48"/>
        </w:rPr>
        <w:t>C</w:t>
      </w:r>
      <w:r>
        <w:rPr>
          <w:rFonts w:hint="eastAsia" w:ascii="微软雅黑" w:hAnsi="微软雅黑" w:eastAsia="微软雅黑"/>
          <w:b/>
          <w:color w:val="904A92"/>
          <w:sz w:val="72"/>
          <w:szCs w:val="48"/>
          <w:lang w:val="en-US" w:eastAsia="zh-CN"/>
        </w:rPr>
        <w:t>2</w:t>
      </w:r>
      <w:r>
        <w:rPr>
          <w:rFonts w:hint="eastAsia" w:ascii="微软雅黑" w:hAnsi="微软雅黑" w:eastAsia="微软雅黑"/>
          <w:b/>
          <w:color w:val="904A92"/>
          <w:sz w:val="72"/>
          <w:szCs w:val="48"/>
          <w:lang w:val="en-US" w:eastAsia="zh-CN"/>
        </w:rPr>
        <w:t>7A-D2</w:t>
      </w:r>
    </w:p>
    <w:p w14:paraId="5063CB62">
      <w:pPr>
        <w:rPr>
          <w:rFonts w:hint="eastAsia" w:ascii="微软雅黑" w:hAnsi="微软雅黑" w:eastAsia="微软雅黑"/>
          <w:b/>
          <w:color w:val="904A92"/>
          <w:sz w:val="44"/>
          <w:szCs w:val="44"/>
          <w:lang w:val="en-US" w:eastAsia="zh-CN"/>
        </w:rPr>
      </w:pPr>
      <w:r>
        <w:rPr>
          <w:rFonts w:hint="eastAsia" w:ascii="微软雅黑" w:hAnsi="微软雅黑" w:eastAsia="微软雅黑"/>
          <w:b/>
          <w:color w:val="904A92"/>
          <w:sz w:val="44"/>
          <w:szCs w:val="44"/>
          <w:lang w:val="en-US" w:eastAsia="zh-CN"/>
        </w:rPr>
        <w:t>全星全频螺旋天线</w:t>
      </w:r>
    </w:p>
    <w:p w14:paraId="70339AD6">
      <w:pPr>
        <w:rPr>
          <w:rFonts w:hint="eastAsia" w:ascii="微软雅黑" w:hAnsi="微软雅黑" w:eastAsia="微软雅黑"/>
          <w:b/>
          <w:color w:val="904A92"/>
          <w:sz w:val="44"/>
          <w:szCs w:val="44"/>
          <w:lang w:val="en-US" w:eastAsia="zh-CN"/>
        </w:rPr>
      </w:pPr>
      <w:r>
        <w:rPr>
          <w:rFonts w:hint="eastAsia" w:ascii="微软雅黑" w:hAnsi="微软雅黑" w:eastAsia="微软雅黑"/>
          <w:b/>
          <w:color w:val="904A92"/>
          <w:sz w:val="44"/>
          <w:szCs w:val="44"/>
          <w:lang w:val="en-US" w:eastAsia="zh-CN"/>
        </w:rPr>
        <w:t>规格书</w:t>
      </w:r>
      <w:r>
        <w:drawing>
          <wp:anchor distT="0" distB="0" distL="114300" distR="114300" simplePos="0" relativeHeight="251660288" behindDoc="1" locked="0" layoutInCell="1" allowOverlap="1">
            <wp:simplePos x="0" y="0"/>
            <wp:positionH relativeFrom="column">
              <wp:posOffset>4246880</wp:posOffset>
            </wp:positionH>
            <wp:positionV relativeFrom="paragraph">
              <wp:posOffset>1400810</wp:posOffset>
            </wp:positionV>
            <wp:extent cx="1671955" cy="2986405"/>
            <wp:effectExtent l="0" t="0" r="4445" b="4445"/>
            <wp:wrapTight wrapText="bothSides">
              <wp:wrapPolygon>
                <wp:start x="21592" y="-2"/>
                <wp:lineTo x="0" y="0"/>
                <wp:lineTo x="0" y="21600"/>
                <wp:lineTo x="21592" y="21602"/>
                <wp:lineTo x="8" y="21602"/>
                <wp:lineTo x="21600" y="21600"/>
                <wp:lineTo x="21600" y="0"/>
                <wp:lineTo x="8" y="-2"/>
                <wp:lineTo x="21592" y="-2"/>
              </wp:wrapPolygon>
            </wp:wrapTight>
            <wp:docPr id="2"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7"/>
                    <pic:cNvPicPr>
                      <a:picLocks noChangeAspect="1"/>
                    </pic:cNvPicPr>
                  </pic:nvPicPr>
                  <pic:blipFill>
                    <a:blip r:embed="rId9"/>
                    <a:stretch>
                      <a:fillRect/>
                    </a:stretch>
                  </pic:blipFill>
                  <pic:spPr>
                    <a:xfrm>
                      <a:off x="0" y="0"/>
                      <a:ext cx="1671955" cy="2986405"/>
                    </a:xfrm>
                    <a:prstGeom prst="rect">
                      <a:avLst/>
                    </a:prstGeom>
                    <a:noFill/>
                    <a:ln>
                      <a:noFill/>
                    </a:ln>
                  </pic:spPr>
                </pic:pic>
              </a:graphicData>
            </a:graphic>
          </wp:anchor>
        </w:drawing>
      </w:r>
    </w:p>
    <w:p w14:paraId="094833A6">
      <w:pPr>
        <w:rPr>
          <w:rFonts w:hint="eastAsia" w:ascii="微软雅黑" w:hAnsi="微软雅黑" w:eastAsia="微软雅黑"/>
          <w:b/>
          <w:color w:val="904A92"/>
          <w:sz w:val="44"/>
          <w:szCs w:val="44"/>
          <w:lang w:val="en-US" w:eastAsia="zh-CN"/>
        </w:rPr>
      </w:pPr>
    </w:p>
    <w:p w14:paraId="0054324D">
      <w:pPr>
        <w:rPr>
          <w:rFonts w:hint="eastAsia" w:ascii="微软雅黑" w:hAnsi="微软雅黑" w:eastAsia="微软雅黑"/>
          <w:b/>
          <w:color w:val="904A92"/>
          <w:sz w:val="44"/>
          <w:szCs w:val="44"/>
          <w:lang w:val="en-US" w:eastAsia="zh-CN"/>
        </w:rPr>
      </w:pPr>
    </w:p>
    <w:p w14:paraId="3E1A3F36">
      <w:pPr>
        <w:rPr>
          <w:rFonts w:hint="eastAsia" w:ascii="微软雅黑" w:hAnsi="微软雅黑" w:eastAsia="微软雅黑"/>
          <w:b/>
          <w:color w:val="0070C0"/>
          <w:sz w:val="30"/>
          <w:szCs w:val="30"/>
        </w:rPr>
      </w:pPr>
      <w:r>
        <w:rPr>
          <w:rFonts w:hint="eastAsia" w:ascii="微软雅黑" w:hAnsi="微软雅黑" w:eastAsia="微软雅黑"/>
          <w:b/>
          <w:color w:val="0070C0"/>
          <w:sz w:val="30"/>
          <w:szCs w:val="30"/>
        </w:rPr>
        <w:t xml:space="preserve"> </w:t>
      </w:r>
    </w:p>
    <w:p w14:paraId="43704331">
      <w:pPr>
        <w:jc w:val="right"/>
        <w:rPr>
          <w:rFonts w:hint="eastAsia" w:ascii="微软雅黑" w:hAnsi="微软雅黑" w:eastAsia="微软雅黑"/>
          <w:b/>
          <w:color w:val="0070C0"/>
          <w:sz w:val="30"/>
          <w:szCs w:val="30"/>
          <w:lang w:eastAsia="zh-CN"/>
        </w:rPr>
      </w:pPr>
    </w:p>
    <w:p w14:paraId="2B4D1BC0">
      <w:pPr>
        <w:jc w:val="right"/>
        <w:rPr>
          <w:rFonts w:hint="eastAsia" w:ascii="微软雅黑" w:hAnsi="微软雅黑" w:eastAsia="微软雅黑"/>
          <w:b/>
          <w:color w:val="0070C0"/>
          <w:sz w:val="30"/>
          <w:szCs w:val="30"/>
          <w:lang w:eastAsia="zh-CN"/>
        </w:rPr>
      </w:pPr>
    </w:p>
    <w:p w14:paraId="66C47B26">
      <w:pPr>
        <w:jc w:val="right"/>
        <w:rPr>
          <w:rFonts w:hint="eastAsia" w:ascii="微软雅黑" w:hAnsi="微软雅黑" w:eastAsia="微软雅黑"/>
          <w:b/>
          <w:color w:val="0070C0"/>
          <w:sz w:val="30"/>
          <w:szCs w:val="30"/>
          <w:lang w:eastAsia="zh-CN"/>
        </w:rPr>
      </w:pPr>
    </w:p>
    <w:p w14:paraId="14514DA2">
      <w:pPr>
        <w:jc w:val="right"/>
        <w:rPr>
          <w:rFonts w:hint="eastAsia" w:ascii="微软雅黑" w:hAnsi="微软雅黑" w:eastAsia="微软雅黑"/>
          <w:b/>
          <w:color w:val="0070C0"/>
          <w:sz w:val="30"/>
          <w:szCs w:val="30"/>
          <w:lang w:eastAsia="zh-CN"/>
        </w:rPr>
      </w:pPr>
    </w:p>
    <w:p w14:paraId="56A068B4">
      <w:pPr>
        <w:jc w:val="right"/>
        <w:rPr>
          <w:rFonts w:hint="eastAsia" w:ascii="微软雅黑" w:hAnsi="微软雅黑" w:eastAsia="微软雅黑"/>
          <w:b/>
          <w:color w:val="0070C0"/>
          <w:sz w:val="30"/>
          <w:szCs w:val="30"/>
          <w:lang w:eastAsia="zh-CN"/>
        </w:rPr>
      </w:pPr>
    </w:p>
    <w:p w14:paraId="79BDBD48">
      <w:pPr>
        <w:jc w:val="right"/>
        <w:rPr>
          <w:rFonts w:hint="eastAsia" w:ascii="微软雅黑" w:hAnsi="微软雅黑" w:eastAsia="微软雅黑"/>
          <w:b/>
          <w:color w:val="0070C0"/>
          <w:sz w:val="30"/>
          <w:szCs w:val="30"/>
          <w:lang w:eastAsia="zh-CN"/>
        </w:rPr>
      </w:pPr>
    </w:p>
    <w:p w14:paraId="62485992">
      <w:pPr>
        <w:rPr>
          <w:rFonts w:ascii="微软雅黑" w:hAnsi="微软雅黑" w:eastAsia="微软雅黑"/>
          <w:b/>
          <w:color w:val="0070C0"/>
          <w:sz w:val="30"/>
          <w:szCs w:val="30"/>
        </w:rPr>
      </w:pPr>
      <w:r>
        <w:rPr>
          <w:rFonts w:hint="eastAsia" w:ascii="微软雅黑" w:hAnsi="微软雅黑" w:eastAsia="微软雅黑"/>
          <w:b/>
          <w:color w:val="0070C0"/>
          <w:sz w:val="30"/>
          <w:szCs w:val="30"/>
        </w:rPr>
        <w:t xml:space="preserve">                                                                                </w:t>
      </w:r>
    </w:p>
    <w:p w14:paraId="6B294C87">
      <w:pPr>
        <w:widowControl/>
        <w:jc w:val="left"/>
        <w:rPr>
          <w:rFonts w:hint="eastAsia" w:ascii="微软雅黑" w:hAnsi="微软雅黑" w:eastAsia="微软雅黑"/>
          <w:b/>
          <w:color w:val="0070C0"/>
          <w:sz w:val="30"/>
          <w:szCs w:val="30"/>
        </w:rPr>
      </w:pPr>
    </w:p>
    <w:p w14:paraId="6EA595FD">
      <w:pPr>
        <w:pStyle w:val="12"/>
        <w:ind w:left="0" w:leftChars="0" w:firstLine="0" w:firstLineChars="0"/>
        <w:jc w:val="both"/>
        <w:rPr>
          <w:rFonts w:hint="eastAsia" w:ascii="Calibri" w:hAnsi="Calibri" w:eastAsia="微软雅黑" w:cs="微软雅黑"/>
          <w:b/>
          <w:i/>
          <w:sz w:val="48"/>
          <w:szCs w:val="48"/>
          <w:lang w:eastAsia="zh-CN"/>
        </w:rPr>
      </w:pPr>
      <w:bookmarkStart w:id="0" w:name="OLE_LINK1"/>
    </w:p>
    <w:p w14:paraId="10BB70F2">
      <w:pPr>
        <w:tabs>
          <w:tab w:val="right" w:leader="dot" w:pos="9600"/>
        </w:tabs>
        <w:ind w:left="0" w:leftChars="0" w:firstLine="0" w:firstLineChars="0"/>
        <w:jc w:val="center"/>
        <w:rPr>
          <w:rFonts w:ascii="微软雅黑" w:hAnsi="微软雅黑" w:eastAsia="微软雅黑" w:cs="微软雅黑"/>
          <w:b/>
          <w:bCs/>
          <w:kern w:val="2"/>
          <w:sz w:val="44"/>
          <w:szCs w:val="44"/>
          <w:lang w:val="en-US" w:eastAsia="zh-TW" w:bidi="ar-SA"/>
        </w:rPr>
      </w:pPr>
      <w:r>
        <w:rPr>
          <w:rFonts w:hint="eastAsia" w:ascii="Calibri" w:hAnsi="Calibri" w:eastAsia="微软雅黑" w:cs="微软雅黑"/>
          <w:b/>
          <w:i/>
          <w:sz w:val="48"/>
          <w:szCs w:val="48"/>
          <w:lang w:val="en-US" w:eastAsia="zh-CN"/>
        </w:rPr>
        <w:t>内容</w:t>
      </w:r>
      <w:r>
        <w:rPr>
          <w:rFonts w:ascii="Calibri" w:hAnsi="Calibri" w:eastAsia="微软雅黑" w:cs="微软雅黑"/>
          <w:b/>
          <w:i/>
          <w:sz w:val="48"/>
          <w:szCs w:val="48"/>
          <w:lang w:eastAsia="zh-CN"/>
        </w:rPr>
        <w:fldChar w:fldCharType="begin"/>
      </w:r>
      <w:r>
        <w:rPr>
          <w:rFonts w:ascii="Calibri" w:hAnsi="Calibri" w:eastAsia="微软雅黑" w:cs="微软雅黑"/>
          <w:b/>
          <w:i/>
          <w:sz w:val="48"/>
          <w:szCs w:val="48"/>
          <w:lang w:eastAsia="zh-CN"/>
        </w:rPr>
        <w:instrText xml:space="preserve"> </w:instrText>
      </w:r>
      <w:r>
        <w:rPr>
          <w:rFonts w:hint="eastAsia" w:ascii="Calibri" w:hAnsi="Calibri" w:eastAsia="微软雅黑" w:cs="微软雅黑"/>
          <w:b/>
          <w:i/>
          <w:sz w:val="48"/>
          <w:szCs w:val="48"/>
          <w:lang w:eastAsia="zh-CN"/>
        </w:rPr>
        <w:instrText xml:space="preserve">TOC \o "1-3" \h \u</w:instrText>
      </w:r>
      <w:r>
        <w:rPr>
          <w:rFonts w:ascii="Calibri" w:hAnsi="Calibri" w:eastAsia="微软雅黑" w:cs="微软雅黑"/>
          <w:b/>
          <w:i/>
          <w:sz w:val="48"/>
          <w:szCs w:val="48"/>
          <w:lang w:eastAsia="zh-CN"/>
        </w:rPr>
        <w:instrText xml:space="preserve"> </w:instrText>
      </w:r>
      <w:r>
        <w:rPr>
          <w:rFonts w:ascii="Calibri" w:hAnsi="Calibri" w:eastAsia="微软雅黑" w:cs="微软雅黑"/>
          <w:b/>
          <w:i/>
          <w:sz w:val="48"/>
          <w:szCs w:val="48"/>
          <w:lang w:eastAsia="zh-CN"/>
        </w:rPr>
        <w:fldChar w:fldCharType="separate"/>
      </w:r>
    </w:p>
    <w:p w14:paraId="2011697B">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_Toc9367 </w:instrText>
      </w:r>
      <w:r>
        <w:rPr>
          <w:rFonts w:ascii="微软雅黑" w:hAnsi="微软雅黑" w:eastAsia="微软雅黑" w:cs="微软雅黑"/>
          <w:bCs/>
          <w:szCs w:val="44"/>
          <w:lang w:eastAsia="zh-TW"/>
        </w:rPr>
        <w:fldChar w:fldCharType="separate"/>
      </w:r>
      <w:r>
        <w:rPr>
          <w:rFonts w:hint="eastAsia"/>
          <w:szCs w:val="32"/>
        </w:rPr>
        <w:t xml:space="preserve">1 </w:t>
      </w:r>
      <w:r>
        <w:rPr>
          <w:szCs w:val="32"/>
        </w:rPr>
        <w:t xml:space="preserve"> </w:t>
      </w:r>
      <w:r>
        <w:rPr>
          <w:rFonts w:hint="eastAsia"/>
          <w:szCs w:val="32"/>
          <w:lang w:val="en-US" w:eastAsia="zh-CN"/>
        </w:rPr>
        <w:t>产品介绍</w:t>
      </w:r>
      <w:r>
        <w:tab/>
      </w:r>
      <w:r>
        <w:fldChar w:fldCharType="begin"/>
      </w:r>
      <w:r>
        <w:instrText xml:space="preserve"> PAGEREF _Toc9367 \h </w:instrText>
      </w:r>
      <w:r>
        <w:fldChar w:fldCharType="separate"/>
      </w:r>
      <w:r>
        <w:t>4</w:t>
      </w:r>
      <w:r>
        <w:fldChar w:fldCharType="end"/>
      </w:r>
      <w:r>
        <w:rPr>
          <w:rFonts w:ascii="微软雅黑" w:hAnsi="微软雅黑" w:eastAsia="微软雅黑" w:cs="微软雅黑"/>
          <w:bCs/>
          <w:szCs w:val="44"/>
          <w:lang w:eastAsia="zh-TW"/>
        </w:rPr>
        <w:fldChar w:fldCharType="end"/>
      </w:r>
    </w:p>
    <w:p w14:paraId="7CD806C6">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_Toc29787 </w:instrText>
      </w:r>
      <w:r>
        <w:rPr>
          <w:rFonts w:ascii="微软雅黑" w:hAnsi="微软雅黑" w:eastAsia="微软雅黑" w:cs="微软雅黑"/>
          <w:bCs/>
          <w:szCs w:val="44"/>
          <w:lang w:eastAsia="zh-TW"/>
        </w:rPr>
        <w:fldChar w:fldCharType="separate"/>
      </w:r>
      <w:r>
        <w:rPr>
          <w:rFonts w:hint="eastAsia"/>
        </w:rPr>
        <w:t xml:space="preserve">1.1 </w:t>
      </w:r>
      <w:r>
        <w:rPr>
          <w:rFonts w:hint="eastAsia"/>
          <w:lang w:val="en-US" w:eastAsia="zh-CN"/>
        </w:rPr>
        <w:t>概述</w:t>
      </w:r>
      <w:r>
        <w:tab/>
      </w:r>
      <w:r>
        <w:fldChar w:fldCharType="begin"/>
      </w:r>
      <w:r>
        <w:instrText xml:space="preserve"> PAGEREF _Toc29787 \h </w:instrText>
      </w:r>
      <w:r>
        <w:fldChar w:fldCharType="separate"/>
      </w:r>
      <w:r>
        <w:t>4</w:t>
      </w:r>
      <w:r>
        <w:fldChar w:fldCharType="end"/>
      </w:r>
      <w:r>
        <w:rPr>
          <w:rFonts w:ascii="微软雅黑" w:hAnsi="微软雅黑" w:eastAsia="微软雅黑" w:cs="微软雅黑"/>
          <w:bCs/>
          <w:szCs w:val="44"/>
          <w:lang w:eastAsia="zh-TW"/>
        </w:rPr>
        <w:fldChar w:fldCharType="end"/>
      </w:r>
    </w:p>
    <w:p w14:paraId="49AC8D42">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_Toc9625 </w:instrText>
      </w:r>
      <w:r>
        <w:rPr>
          <w:rFonts w:ascii="微软雅黑" w:hAnsi="微软雅黑" w:eastAsia="微软雅黑" w:cs="微软雅黑"/>
          <w:bCs/>
          <w:szCs w:val="44"/>
          <w:lang w:eastAsia="zh-TW"/>
        </w:rPr>
        <w:fldChar w:fldCharType="separate"/>
      </w:r>
      <w:r>
        <w:rPr>
          <w:rFonts w:hint="eastAsia"/>
        </w:rPr>
        <w:t xml:space="preserve">1.2 </w:t>
      </w:r>
      <w:r>
        <w:rPr>
          <w:rFonts w:hint="eastAsia"/>
          <w:lang w:val="en-US" w:eastAsia="zh-CN"/>
        </w:rPr>
        <w:t>产品特性</w:t>
      </w:r>
      <w:r>
        <w:tab/>
      </w:r>
      <w:r>
        <w:fldChar w:fldCharType="begin"/>
      </w:r>
      <w:r>
        <w:instrText xml:space="preserve"> PAGEREF _Toc9625 \h </w:instrText>
      </w:r>
      <w:r>
        <w:fldChar w:fldCharType="separate"/>
      </w:r>
      <w:r>
        <w:t>4</w:t>
      </w:r>
      <w:r>
        <w:fldChar w:fldCharType="end"/>
      </w:r>
      <w:r>
        <w:rPr>
          <w:rFonts w:ascii="微软雅黑" w:hAnsi="微软雅黑" w:eastAsia="微软雅黑" w:cs="微软雅黑"/>
          <w:bCs/>
          <w:szCs w:val="44"/>
          <w:lang w:eastAsia="zh-TW"/>
        </w:rPr>
        <w:fldChar w:fldCharType="end"/>
      </w:r>
    </w:p>
    <w:p w14:paraId="6C5DEF11">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_Toc29294 </w:instrText>
      </w:r>
      <w:r>
        <w:rPr>
          <w:rFonts w:ascii="微软雅黑" w:hAnsi="微软雅黑" w:eastAsia="微软雅黑" w:cs="微软雅黑"/>
          <w:bCs/>
          <w:szCs w:val="44"/>
          <w:lang w:eastAsia="zh-TW"/>
        </w:rPr>
        <w:fldChar w:fldCharType="separate"/>
      </w:r>
      <w:r>
        <w:rPr>
          <w:rFonts w:hint="eastAsia"/>
        </w:rPr>
        <w:t xml:space="preserve">1.3 </w:t>
      </w:r>
      <w:r>
        <w:rPr>
          <w:rFonts w:hint="eastAsia"/>
          <w:lang w:val="en-US" w:eastAsia="zh-CN"/>
        </w:rPr>
        <w:t>产品应用</w:t>
      </w:r>
      <w:r>
        <w:tab/>
      </w:r>
      <w:r>
        <w:fldChar w:fldCharType="begin"/>
      </w:r>
      <w:r>
        <w:instrText xml:space="preserve"> PAGEREF _Toc29294 \h </w:instrText>
      </w:r>
      <w:r>
        <w:fldChar w:fldCharType="separate"/>
      </w:r>
      <w:r>
        <w:t>4</w:t>
      </w:r>
      <w:r>
        <w:fldChar w:fldCharType="end"/>
      </w:r>
      <w:r>
        <w:rPr>
          <w:rFonts w:ascii="微软雅黑" w:hAnsi="微软雅黑" w:eastAsia="微软雅黑" w:cs="微软雅黑"/>
          <w:bCs/>
          <w:szCs w:val="44"/>
          <w:lang w:eastAsia="zh-TW"/>
        </w:rPr>
        <w:fldChar w:fldCharType="end"/>
      </w:r>
    </w:p>
    <w:p w14:paraId="0C3DAB52">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_Toc25521 </w:instrText>
      </w:r>
      <w:r>
        <w:rPr>
          <w:rFonts w:ascii="微软雅黑" w:hAnsi="微软雅黑" w:eastAsia="微软雅黑" w:cs="微软雅黑"/>
          <w:bCs/>
          <w:szCs w:val="44"/>
          <w:lang w:eastAsia="zh-TW"/>
        </w:rPr>
        <w:fldChar w:fldCharType="separate"/>
      </w:r>
      <w:r>
        <w:rPr>
          <w:rFonts w:hint="eastAsia"/>
          <w:szCs w:val="32"/>
        </w:rPr>
        <w:t xml:space="preserve">2 </w:t>
      </w:r>
      <w:r>
        <w:rPr>
          <w:rFonts w:hint="eastAsia"/>
          <w:szCs w:val="32"/>
          <w:lang w:val="en-US" w:eastAsia="zh-CN"/>
        </w:rPr>
        <w:t>性能参数</w:t>
      </w:r>
      <w:r>
        <w:tab/>
      </w:r>
      <w:r>
        <w:fldChar w:fldCharType="begin"/>
      </w:r>
      <w:r>
        <w:instrText xml:space="preserve"> PAGEREF _Toc25521 \h </w:instrText>
      </w:r>
      <w:r>
        <w:fldChar w:fldCharType="separate"/>
      </w:r>
      <w:r>
        <w:t>5</w:t>
      </w:r>
      <w:r>
        <w:fldChar w:fldCharType="end"/>
      </w:r>
      <w:r>
        <w:rPr>
          <w:rFonts w:ascii="微软雅黑" w:hAnsi="微软雅黑" w:eastAsia="微软雅黑" w:cs="微软雅黑"/>
          <w:bCs/>
          <w:szCs w:val="44"/>
          <w:lang w:eastAsia="zh-TW"/>
        </w:rPr>
        <w:fldChar w:fldCharType="end"/>
      </w:r>
    </w:p>
    <w:p w14:paraId="77DAB32A">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_Toc23637 </w:instrText>
      </w:r>
      <w:r>
        <w:rPr>
          <w:rFonts w:ascii="微软雅黑" w:hAnsi="微软雅黑" w:eastAsia="微软雅黑" w:cs="微软雅黑"/>
          <w:bCs/>
          <w:szCs w:val="44"/>
          <w:lang w:eastAsia="zh-TW"/>
        </w:rPr>
        <w:fldChar w:fldCharType="separate"/>
      </w:r>
      <w:r>
        <w:rPr>
          <w:rFonts w:hint="eastAsia"/>
        </w:rPr>
        <w:t xml:space="preserve">2.1 </w:t>
      </w:r>
      <w:r>
        <w:rPr>
          <w:rFonts w:hint="eastAsia"/>
          <w:lang w:val="en-US" w:eastAsia="zh-CN"/>
        </w:rPr>
        <w:t>性能指标</w:t>
      </w:r>
      <w:r>
        <w:tab/>
      </w:r>
      <w:r>
        <w:fldChar w:fldCharType="begin"/>
      </w:r>
      <w:r>
        <w:instrText xml:space="preserve"> PAGEREF _Toc23637 \h </w:instrText>
      </w:r>
      <w:r>
        <w:fldChar w:fldCharType="separate"/>
      </w:r>
      <w:r>
        <w:t>5</w:t>
      </w:r>
      <w:r>
        <w:fldChar w:fldCharType="end"/>
      </w:r>
      <w:r>
        <w:rPr>
          <w:rFonts w:ascii="微软雅黑" w:hAnsi="微软雅黑" w:eastAsia="微软雅黑" w:cs="微软雅黑"/>
          <w:bCs/>
          <w:szCs w:val="44"/>
          <w:lang w:eastAsia="zh-TW"/>
        </w:rPr>
        <w:fldChar w:fldCharType="end"/>
      </w:r>
    </w:p>
    <w:p w14:paraId="3C181E41">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_Toc21011 </w:instrText>
      </w:r>
      <w:r>
        <w:rPr>
          <w:rFonts w:ascii="微软雅黑" w:hAnsi="微软雅黑" w:eastAsia="微软雅黑" w:cs="微软雅黑"/>
          <w:bCs/>
          <w:szCs w:val="44"/>
          <w:lang w:eastAsia="zh-TW"/>
        </w:rPr>
        <w:fldChar w:fldCharType="separate"/>
      </w:r>
      <w:r>
        <w:rPr>
          <w:rFonts w:hint="eastAsia"/>
        </w:rPr>
        <w:t>2.</w:t>
      </w:r>
      <w:r>
        <w:rPr>
          <w:rFonts w:hint="eastAsia"/>
          <w:lang w:val="en-US" w:eastAsia="zh-CN"/>
        </w:rPr>
        <w:t>2</w:t>
      </w:r>
      <w:r>
        <w:rPr>
          <w:rFonts w:hint="eastAsia"/>
        </w:rPr>
        <w:t xml:space="preserve"> </w:t>
      </w:r>
      <w:r>
        <w:rPr>
          <w:rFonts w:hint="eastAsia"/>
          <w:lang w:val="en-US" w:eastAsia="zh-CN"/>
        </w:rPr>
        <w:t>结构</w:t>
      </w:r>
      <w:r>
        <w:tab/>
      </w:r>
      <w:r>
        <w:fldChar w:fldCharType="begin"/>
      </w:r>
      <w:r>
        <w:instrText xml:space="preserve"> PAGEREF _Toc21011 \h </w:instrText>
      </w:r>
      <w:r>
        <w:fldChar w:fldCharType="separate"/>
      </w:r>
      <w:r>
        <w:t>6</w:t>
      </w:r>
      <w:r>
        <w:fldChar w:fldCharType="end"/>
      </w:r>
      <w:r>
        <w:rPr>
          <w:rFonts w:ascii="微软雅黑" w:hAnsi="微软雅黑" w:eastAsia="微软雅黑" w:cs="微软雅黑"/>
          <w:bCs/>
          <w:szCs w:val="44"/>
          <w:lang w:eastAsia="zh-TW"/>
        </w:rPr>
        <w:fldChar w:fldCharType="end"/>
      </w:r>
    </w:p>
    <w:p w14:paraId="2F46FFCD">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_Toc17160 </w:instrText>
      </w:r>
      <w:r>
        <w:rPr>
          <w:rFonts w:ascii="微软雅黑" w:hAnsi="微软雅黑" w:eastAsia="微软雅黑" w:cs="微软雅黑"/>
          <w:bCs/>
          <w:szCs w:val="44"/>
          <w:lang w:eastAsia="zh-TW"/>
        </w:rPr>
        <w:fldChar w:fldCharType="separate"/>
      </w:r>
      <w:r>
        <w:rPr>
          <w:rFonts w:hint="eastAsia"/>
        </w:rPr>
        <w:t>2.</w:t>
      </w:r>
      <w:r>
        <w:rPr>
          <w:rFonts w:hint="eastAsia"/>
          <w:lang w:val="en-US" w:eastAsia="zh-CN"/>
        </w:rPr>
        <w:t>3</w:t>
      </w:r>
      <w:r>
        <w:rPr>
          <w:rFonts w:hint="eastAsia"/>
        </w:rPr>
        <w:t xml:space="preserve"> </w:t>
      </w:r>
      <w:r>
        <w:rPr>
          <w:rFonts w:hint="eastAsia"/>
          <w:lang w:val="en-US" w:eastAsia="zh-CN"/>
        </w:rPr>
        <w:t>产品组成</w:t>
      </w:r>
      <w:r>
        <w:tab/>
      </w:r>
      <w:r>
        <w:fldChar w:fldCharType="begin"/>
      </w:r>
      <w:r>
        <w:instrText xml:space="preserve"> PAGEREF _Toc17160 \h </w:instrText>
      </w:r>
      <w:r>
        <w:fldChar w:fldCharType="separate"/>
      </w:r>
      <w:r>
        <w:t>7</w:t>
      </w:r>
      <w:r>
        <w:fldChar w:fldCharType="end"/>
      </w:r>
      <w:r>
        <w:rPr>
          <w:rFonts w:ascii="微软雅黑" w:hAnsi="微软雅黑" w:eastAsia="微软雅黑" w:cs="微软雅黑"/>
          <w:bCs/>
          <w:szCs w:val="44"/>
          <w:lang w:eastAsia="zh-TW"/>
        </w:rPr>
        <w:fldChar w:fldCharType="end"/>
      </w:r>
    </w:p>
    <w:p w14:paraId="48419E48">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_Toc26122 </w:instrText>
      </w:r>
      <w:r>
        <w:rPr>
          <w:rFonts w:ascii="微软雅黑" w:hAnsi="微软雅黑" w:eastAsia="微软雅黑" w:cs="微软雅黑"/>
          <w:bCs/>
          <w:szCs w:val="44"/>
          <w:lang w:eastAsia="zh-TW"/>
        </w:rPr>
        <w:fldChar w:fldCharType="separate"/>
      </w:r>
      <w:r>
        <w:rPr>
          <w:rFonts w:hint="eastAsia"/>
          <w:szCs w:val="32"/>
        </w:rPr>
        <w:t xml:space="preserve">3 </w:t>
      </w:r>
      <w:r>
        <w:rPr>
          <w:rFonts w:hint="eastAsia"/>
          <w:szCs w:val="32"/>
          <w:lang w:val="en-US" w:eastAsia="zh-CN"/>
        </w:rPr>
        <w:t>环境条件</w:t>
      </w:r>
      <w:r>
        <w:tab/>
      </w:r>
      <w:r>
        <w:fldChar w:fldCharType="begin"/>
      </w:r>
      <w:r>
        <w:instrText xml:space="preserve"> PAGEREF _Toc26122 \h </w:instrText>
      </w:r>
      <w:r>
        <w:fldChar w:fldCharType="separate"/>
      </w:r>
      <w:r>
        <w:t>7</w:t>
      </w:r>
      <w:r>
        <w:fldChar w:fldCharType="end"/>
      </w:r>
      <w:r>
        <w:rPr>
          <w:rFonts w:ascii="微软雅黑" w:hAnsi="微软雅黑" w:eastAsia="微软雅黑" w:cs="微软雅黑"/>
          <w:bCs/>
          <w:szCs w:val="44"/>
          <w:lang w:eastAsia="zh-TW"/>
        </w:rPr>
        <w:fldChar w:fldCharType="end"/>
      </w:r>
    </w:p>
    <w:p w14:paraId="288E193E">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_Toc5654 </w:instrText>
      </w:r>
      <w:r>
        <w:rPr>
          <w:rFonts w:ascii="微软雅黑" w:hAnsi="微软雅黑" w:eastAsia="微软雅黑" w:cs="微软雅黑"/>
          <w:bCs/>
          <w:szCs w:val="44"/>
          <w:lang w:eastAsia="zh-TW"/>
        </w:rPr>
        <w:fldChar w:fldCharType="separate"/>
      </w:r>
      <w:r>
        <w:rPr>
          <w:rFonts w:hint="eastAsia"/>
          <w:szCs w:val="32"/>
          <w:lang w:val="en-US" w:eastAsia="zh-CN"/>
        </w:rPr>
        <w:t>4环境试验</w:t>
      </w:r>
      <w:r>
        <w:tab/>
      </w:r>
      <w:r>
        <w:fldChar w:fldCharType="begin"/>
      </w:r>
      <w:r>
        <w:instrText xml:space="preserve"> PAGEREF _Toc5654 \h </w:instrText>
      </w:r>
      <w:r>
        <w:fldChar w:fldCharType="separate"/>
      </w:r>
      <w:r>
        <w:t>7</w:t>
      </w:r>
      <w:r>
        <w:fldChar w:fldCharType="end"/>
      </w:r>
      <w:r>
        <w:rPr>
          <w:rFonts w:ascii="微软雅黑" w:hAnsi="微软雅黑" w:eastAsia="微软雅黑" w:cs="微软雅黑"/>
          <w:bCs/>
          <w:szCs w:val="44"/>
          <w:lang w:eastAsia="zh-TW"/>
        </w:rPr>
        <w:fldChar w:fldCharType="end"/>
      </w:r>
    </w:p>
    <w:p w14:paraId="36F0D5ED">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_Toc2728 </w:instrText>
      </w:r>
      <w:r>
        <w:rPr>
          <w:rFonts w:ascii="微软雅黑" w:hAnsi="微软雅黑" w:eastAsia="微软雅黑" w:cs="微软雅黑"/>
          <w:bCs/>
          <w:szCs w:val="44"/>
          <w:lang w:eastAsia="zh-TW"/>
        </w:rPr>
        <w:fldChar w:fldCharType="separate"/>
      </w:r>
      <w:r>
        <w:rPr>
          <w:rFonts w:hint="eastAsia"/>
          <w:szCs w:val="32"/>
          <w:lang w:val="en-US" w:eastAsia="zh-CN"/>
        </w:rPr>
        <w:t>5 测试曲线图</w:t>
      </w:r>
      <w:r>
        <w:tab/>
      </w:r>
      <w:r>
        <w:fldChar w:fldCharType="begin"/>
      </w:r>
      <w:r>
        <w:instrText xml:space="preserve"> PAGEREF _Toc2728 \h </w:instrText>
      </w:r>
      <w:r>
        <w:fldChar w:fldCharType="separate"/>
      </w:r>
      <w:r>
        <w:t>8</w:t>
      </w:r>
      <w:r>
        <w:fldChar w:fldCharType="end"/>
      </w:r>
      <w:r>
        <w:rPr>
          <w:rFonts w:ascii="微软雅黑" w:hAnsi="微软雅黑" w:eastAsia="微软雅黑" w:cs="微软雅黑"/>
          <w:bCs/>
          <w:szCs w:val="44"/>
          <w:lang w:eastAsia="zh-TW"/>
        </w:rPr>
        <w:fldChar w:fldCharType="end"/>
      </w:r>
    </w:p>
    <w:p w14:paraId="258B3977">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_Toc28416 </w:instrText>
      </w:r>
      <w:r>
        <w:rPr>
          <w:rFonts w:ascii="微软雅黑" w:hAnsi="微软雅黑" w:eastAsia="微软雅黑" w:cs="微软雅黑"/>
          <w:bCs/>
          <w:szCs w:val="44"/>
          <w:lang w:eastAsia="zh-TW"/>
        </w:rPr>
        <w:fldChar w:fldCharType="separate"/>
      </w:r>
      <w:r>
        <w:rPr>
          <w:rFonts w:hint="eastAsia"/>
          <w:szCs w:val="32"/>
          <w:lang w:val="en-US" w:eastAsia="zh-CN"/>
        </w:rPr>
        <w:t>6产品标签</w:t>
      </w:r>
      <w:r>
        <w:tab/>
      </w:r>
      <w:r>
        <w:fldChar w:fldCharType="begin"/>
      </w:r>
      <w:r>
        <w:instrText xml:space="preserve"> PAGEREF _Toc28416 \h </w:instrText>
      </w:r>
      <w:r>
        <w:fldChar w:fldCharType="separate"/>
      </w:r>
      <w:r>
        <w:t>8</w:t>
      </w:r>
      <w:r>
        <w:fldChar w:fldCharType="end"/>
      </w:r>
      <w:r>
        <w:rPr>
          <w:rFonts w:ascii="微软雅黑" w:hAnsi="微软雅黑" w:eastAsia="微软雅黑" w:cs="微软雅黑"/>
          <w:bCs/>
          <w:szCs w:val="44"/>
          <w:lang w:eastAsia="zh-TW"/>
        </w:rPr>
        <w:fldChar w:fldCharType="end"/>
      </w:r>
    </w:p>
    <w:p w14:paraId="31C3D8B2">
      <w:pPr>
        <w:pStyle w:val="11"/>
        <w:tabs>
          <w:tab w:val="right" w:leader="dot" w:pos="10376"/>
          <w:tab w:val="clear" w:pos="360"/>
          <w:tab w:val="clear" w:pos="9600"/>
        </w:tabs>
      </w:pPr>
      <w:r>
        <w:rPr>
          <w:rFonts w:ascii="微软雅黑" w:hAnsi="微软雅黑" w:eastAsia="微软雅黑" w:cs="微软雅黑"/>
          <w:bCs/>
          <w:szCs w:val="44"/>
          <w:lang w:eastAsia="zh-TW"/>
        </w:rPr>
        <w:fldChar w:fldCharType="begin"/>
      </w:r>
      <w:r>
        <w:rPr>
          <w:rFonts w:ascii="微软雅黑" w:hAnsi="微软雅黑" w:eastAsia="微软雅黑" w:cs="微软雅黑"/>
          <w:bCs/>
          <w:szCs w:val="44"/>
          <w:lang w:eastAsia="zh-TW"/>
        </w:rPr>
        <w:instrText xml:space="preserve"> HYPERLINK \l _Toc19263 </w:instrText>
      </w:r>
      <w:r>
        <w:rPr>
          <w:rFonts w:ascii="微软雅黑" w:hAnsi="微软雅黑" w:eastAsia="微软雅黑" w:cs="微软雅黑"/>
          <w:bCs/>
          <w:szCs w:val="44"/>
          <w:lang w:eastAsia="zh-TW"/>
        </w:rPr>
        <w:fldChar w:fldCharType="separate"/>
      </w:r>
      <w:r>
        <w:rPr>
          <w:rFonts w:hint="eastAsia"/>
          <w:szCs w:val="32"/>
          <w:lang w:val="en-US" w:eastAsia="zh-CN"/>
        </w:rPr>
        <w:t>7防水说明</w:t>
      </w:r>
      <w:r>
        <w:tab/>
      </w:r>
      <w:r>
        <w:rPr>
          <w:rFonts w:hint="eastAsia" w:eastAsia="宋体"/>
          <w:lang w:val="en-US" w:eastAsia="zh-CN"/>
        </w:rPr>
        <w:t>9</w:t>
      </w:r>
      <w:r>
        <w:rPr>
          <w:rFonts w:ascii="微软雅黑" w:hAnsi="微软雅黑" w:eastAsia="微软雅黑" w:cs="微软雅黑"/>
          <w:bCs/>
          <w:szCs w:val="44"/>
          <w:lang w:eastAsia="zh-TW"/>
        </w:rPr>
        <w:fldChar w:fldCharType="end"/>
      </w:r>
    </w:p>
    <w:p w14:paraId="6EABAF8D">
      <w:pPr>
        <w:pStyle w:val="12"/>
        <w:ind w:left="0" w:leftChars="0" w:firstLine="0" w:firstLineChars="0"/>
        <w:jc w:val="center"/>
        <w:rPr>
          <w:rFonts w:ascii="微软雅黑" w:hAnsi="微软雅黑" w:eastAsia="微软雅黑" w:cs="微软雅黑"/>
          <w:b/>
          <w:bCs/>
          <w:sz w:val="44"/>
          <w:szCs w:val="44"/>
          <w:lang w:eastAsia="zh-TW"/>
        </w:rPr>
      </w:pPr>
      <w:r>
        <w:rPr>
          <w:rFonts w:ascii="微软雅黑" w:hAnsi="微软雅黑" w:eastAsia="微软雅黑" w:cs="微软雅黑"/>
          <w:b/>
          <w:bCs/>
          <w:sz w:val="44"/>
          <w:szCs w:val="44"/>
          <w:lang w:eastAsia="zh-TW"/>
        </w:rPr>
        <w:fldChar w:fldCharType="end"/>
      </w:r>
    </w:p>
    <w:p w14:paraId="36FEB05B">
      <w:pPr>
        <w:jc w:val="center"/>
        <w:rPr>
          <w:rFonts w:ascii="微软雅黑" w:hAnsi="微软雅黑" w:eastAsia="微软雅黑" w:cs="微软雅黑"/>
          <w:b/>
          <w:bCs/>
          <w:sz w:val="44"/>
          <w:szCs w:val="44"/>
          <w:lang w:eastAsia="zh-TW"/>
        </w:rPr>
      </w:pPr>
    </w:p>
    <w:p w14:paraId="03724CC4">
      <w:pPr>
        <w:jc w:val="center"/>
        <w:rPr>
          <w:rFonts w:ascii="微软雅黑" w:hAnsi="微软雅黑" w:eastAsia="微软雅黑" w:cs="微软雅黑"/>
          <w:b/>
          <w:bCs/>
          <w:sz w:val="44"/>
          <w:szCs w:val="44"/>
          <w:lang w:eastAsia="zh-TW"/>
        </w:rPr>
      </w:pPr>
    </w:p>
    <w:p w14:paraId="1CE827B5">
      <w:pPr>
        <w:jc w:val="center"/>
        <w:rPr>
          <w:rFonts w:hint="eastAsia" w:ascii="微软雅黑" w:hAnsi="微软雅黑" w:eastAsia="微软雅黑" w:cs="微软雅黑"/>
          <w:b/>
          <w:bCs/>
          <w:color w:val="000000"/>
          <w:kern w:val="0"/>
          <w:sz w:val="25"/>
          <w:szCs w:val="25"/>
        </w:rPr>
      </w:pPr>
    </w:p>
    <w:p w14:paraId="7902C62B">
      <w:pPr>
        <w:jc w:val="center"/>
        <w:rPr>
          <w:rFonts w:hint="eastAsia" w:ascii="微软雅黑" w:hAnsi="微软雅黑" w:eastAsia="微软雅黑" w:cs="微软雅黑"/>
          <w:b/>
          <w:bCs/>
          <w:color w:val="000000"/>
          <w:kern w:val="0"/>
          <w:sz w:val="25"/>
          <w:szCs w:val="25"/>
        </w:rPr>
      </w:pPr>
    </w:p>
    <w:p w14:paraId="48ECC8F3">
      <w:pPr>
        <w:jc w:val="center"/>
        <w:rPr>
          <w:rFonts w:hint="eastAsia" w:ascii="微软雅黑" w:hAnsi="微软雅黑" w:eastAsia="微软雅黑" w:cs="微软雅黑"/>
          <w:b/>
          <w:bCs/>
          <w:color w:val="000000"/>
          <w:kern w:val="0"/>
          <w:sz w:val="25"/>
          <w:szCs w:val="25"/>
        </w:rPr>
      </w:pPr>
    </w:p>
    <w:p w14:paraId="7D06098F">
      <w:pPr>
        <w:jc w:val="center"/>
        <w:rPr>
          <w:rFonts w:hint="eastAsia" w:ascii="微软雅黑" w:hAnsi="微软雅黑" w:eastAsia="微软雅黑" w:cs="微软雅黑"/>
          <w:b/>
          <w:bCs/>
          <w:color w:val="000000"/>
          <w:kern w:val="0"/>
          <w:sz w:val="25"/>
          <w:szCs w:val="25"/>
        </w:rPr>
      </w:pPr>
    </w:p>
    <w:p w14:paraId="3306260D">
      <w:pPr>
        <w:jc w:val="center"/>
        <w:rPr>
          <w:rFonts w:hint="eastAsia" w:ascii="微软雅黑" w:hAnsi="微软雅黑" w:eastAsia="微软雅黑" w:cs="微软雅黑"/>
          <w:b/>
          <w:bCs/>
          <w:color w:val="000000"/>
          <w:kern w:val="0"/>
          <w:sz w:val="25"/>
          <w:szCs w:val="25"/>
        </w:rPr>
      </w:pPr>
    </w:p>
    <w:p w14:paraId="78ED2135">
      <w:pPr>
        <w:jc w:val="center"/>
        <w:rPr>
          <w:rFonts w:hint="eastAsia" w:ascii="微软雅黑" w:hAnsi="微软雅黑" w:eastAsia="微软雅黑" w:cs="微软雅黑"/>
          <w:b/>
          <w:bCs/>
          <w:color w:val="000000"/>
          <w:kern w:val="0"/>
          <w:sz w:val="25"/>
          <w:szCs w:val="25"/>
        </w:rPr>
      </w:pPr>
    </w:p>
    <w:p w14:paraId="2F0DB0FB">
      <w:pPr>
        <w:jc w:val="both"/>
        <w:rPr>
          <w:rFonts w:hint="eastAsia" w:ascii="微软雅黑" w:hAnsi="微软雅黑" w:eastAsia="微软雅黑" w:cs="微软雅黑"/>
          <w:b/>
          <w:bCs/>
          <w:color w:val="000000"/>
          <w:kern w:val="0"/>
          <w:sz w:val="25"/>
          <w:szCs w:val="25"/>
        </w:rPr>
      </w:pPr>
    </w:p>
    <w:p w14:paraId="73C1302D">
      <w:pPr>
        <w:bidi w:val="0"/>
        <w:jc w:val="center"/>
        <w:rPr>
          <w:rFonts w:hint="eastAsia" w:ascii="微软雅黑" w:hAnsi="微软雅黑" w:eastAsia="微软雅黑" w:cs="微软雅黑"/>
          <w:b/>
          <w:bCs/>
          <w:sz w:val="48"/>
          <w:szCs w:val="56"/>
        </w:rPr>
      </w:pPr>
      <w:r>
        <w:rPr>
          <w:rFonts w:hint="eastAsia" w:ascii="微软雅黑" w:hAnsi="微软雅黑" w:eastAsia="微软雅黑" w:cs="微软雅黑"/>
          <w:b/>
          <w:bCs/>
          <w:sz w:val="48"/>
          <w:szCs w:val="56"/>
          <w:lang w:val="en-US" w:eastAsia="zh-CN"/>
        </w:rPr>
        <w:t>更改修订历史记录</w:t>
      </w:r>
    </w:p>
    <w:tbl>
      <w:tblPr>
        <w:tblStyle w:val="15"/>
        <w:tblpPr w:leftFromText="180" w:rightFromText="180" w:vertAnchor="text" w:horzAnchor="page" w:tblpX="840" w:tblpY="129"/>
        <w:tblOverlap w:val="never"/>
        <w:tblW w:w="0" w:type="auto"/>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8"/>
        <w:gridCol w:w="1642"/>
        <w:gridCol w:w="4878"/>
        <w:gridCol w:w="2315"/>
      </w:tblGrid>
      <w:tr w14:paraId="0B6181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89" w:hRule="atLeast"/>
        </w:trPr>
        <w:tc>
          <w:tcPr>
            <w:tcW w:w="1418" w:type="dxa"/>
            <w:tcBorders>
              <w:top w:val="single" w:color="8064A2" w:sz="8" w:space="0"/>
              <w:left w:val="single" w:color="8064A2" w:sz="8" w:space="0"/>
              <w:bottom w:val="single" w:color="8064A2" w:sz="12" w:space="0"/>
              <w:right w:val="single" w:color="8064A2" w:sz="8" w:space="0"/>
            </w:tcBorders>
            <w:shd w:val="clear" w:color="auto" w:fill="FFFFFF"/>
            <w:noWrap w:val="0"/>
            <w:vAlign w:val="center"/>
          </w:tcPr>
          <w:p w14:paraId="5BD3780A">
            <w:pPr>
              <w:autoSpaceDE w:val="0"/>
              <w:autoSpaceDN w:val="0"/>
              <w:adjustRightInd w:val="0"/>
              <w:jc w:val="center"/>
              <w:rPr>
                <w:rFonts w:hint="eastAsia" w:ascii="微软雅黑" w:hAnsi="微软雅黑" w:eastAsia="微软雅黑" w:cs="微软雅黑"/>
                <w:color w:val="000000"/>
                <w:kern w:val="0"/>
                <w:sz w:val="20"/>
                <w:szCs w:val="20"/>
                <w:lang w:eastAsia="zh-CN"/>
              </w:rPr>
            </w:pPr>
            <w:r>
              <w:rPr>
                <w:rFonts w:hint="eastAsia" w:ascii="微软雅黑" w:hAnsi="微软雅黑" w:eastAsia="微软雅黑" w:cs="微软雅黑"/>
                <w:color w:val="000000"/>
                <w:kern w:val="0"/>
                <w:sz w:val="20"/>
                <w:szCs w:val="20"/>
                <w:lang w:val="en-US" w:eastAsia="zh-CN"/>
              </w:rPr>
              <w:t>版本</w:t>
            </w:r>
          </w:p>
        </w:tc>
        <w:tc>
          <w:tcPr>
            <w:tcW w:w="1642" w:type="dxa"/>
            <w:tcBorders>
              <w:top w:val="single" w:color="8064A2" w:sz="8" w:space="0"/>
              <w:left w:val="single" w:color="8064A2" w:sz="8" w:space="0"/>
              <w:bottom w:val="single" w:color="8064A2" w:sz="12" w:space="0"/>
              <w:right w:val="single" w:color="8064A2" w:sz="8" w:space="0"/>
            </w:tcBorders>
            <w:shd w:val="clear" w:color="auto" w:fill="FFFFFF"/>
            <w:noWrap w:val="0"/>
            <w:vAlign w:val="center"/>
          </w:tcPr>
          <w:p w14:paraId="453D85EA">
            <w:pPr>
              <w:autoSpaceDE w:val="0"/>
              <w:autoSpaceDN w:val="0"/>
              <w:adjustRightInd w:val="0"/>
              <w:jc w:val="center"/>
              <w:rPr>
                <w:rFonts w:hint="eastAsia" w:ascii="微软雅黑" w:hAnsi="微软雅黑" w:eastAsia="微软雅黑" w:cs="微软雅黑"/>
                <w:color w:val="000000"/>
                <w:kern w:val="0"/>
                <w:sz w:val="20"/>
                <w:szCs w:val="20"/>
                <w:lang w:eastAsia="zh-CN"/>
              </w:rPr>
            </w:pPr>
            <w:r>
              <w:rPr>
                <w:rFonts w:hint="eastAsia" w:ascii="微软雅黑" w:hAnsi="微软雅黑" w:eastAsia="微软雅黑" w:cs="微软雅黑"/>
                <w:color w:val="000000"/>
                <w:kern w:val="0"/>
                <w:sz w:val="20"/>
                <w:szCs w:val="20"/>
                <w:lang w:val="en-US" w:eastAsia="zh-CN"/>
              </w:rPr>
              <w:t>日期</w:t>
            </w:r>
          </w:p>
        </w:tc>
        <w:tc>
          <w:tcPr>
            <w:tcW w:w="4878" w:type="dxa"/>
            <w:tcBorders>
              <w:top w:val="single" w:color="8064A2" w:sz="8" w:space="0"/>
              <w:left w:val="single" w:color="8064A2" w:sz="8" w:space="0"/>
              <w:bottom w:val="single" w:color="8064A2" w:sz="12" w:space="0"/>
              <w:right w:val="single" w:color="8064A2" w:sz="8" w:space="0"/>
            </w:tcBorders>
            <w:shd w:val="clear" w:color="auto" w:fill="FFFFFF"/>
            <w:noWrap w:val="0"/>
            <w:vAlign w:val="center"/>
          </w:tcPr>
          <w:p w14:paraId="705A3D24">
            <w:pPr>
              <w:autoSpaceDE w:val="0"/>
              <w:autoSpaceDN w:val="0"/>
              <w:adjustRightInd w:val="0"/>
              <w:jc w:val="center"/>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lang w:val="en-US" w:eastAsia="zh-CN"/>
              </w:rPr>
              <w:t>修订内容变更</w:t>
            </w:r>
          </w:p>
        </w:tc>
        <w:tc>
          <w:tcPr>
            <w:tcW w:w="2315" w:type="dxa"/>
            <w:tcBorders>
              <w:top w:val="single" w:color="8064A2" w:sz="8" w:space="0"/>
              <w:left w:val="single" w:color="8064A2" w:sz="8" w:space="0"/>
              <w:bottom w:val="single" w:color="8064A2" w:sz="12" w:space="0"/>
              <w:right w:val="single" w:color="8064A2" w:sz="8" w:space="0"/>
            </w:tcBorders>
            <w:shd w:val="clear" w:color="auto" w:fill="FFFFFF"/>
            <w:noWrap w:val="0"/>
            <w:vAlign w:val="center"/>
          </w:tcPr>
          <w:p w14:paraId="52D3A618">
            <w:pPr>
              <w:autoSpaceDE w:val="0"/>
              <w:autoSpaceDN w:val="0"/>
              <w:adjustRightInd w:val="0"/>
              <w:jc w:val="center"/>
              <w:rPr>
                <w:rFonts w:hint="eastAsia" w:ascii="微软雅黑" w:hAnsi="微软雅黑" w:eastAsia="微软雅黑" w:cs="微软雅黑"/>
                <w:color w:val="000000"/>
                <w:kern w:val="0"/>
                <w:sz w:val="20"/>
                <w:szCs w:val="20"/>
                <w:lang w:eastAsia="zh-CN"/>
              </w:rPr>
            </w:pPr>
            <w:r>
              <w:rPr>
                <w:rFonts w:hint="eastAsia" w:ascii="微软雅黑" w:hAnsi="微软雅黑" w:eastAsia="微软雅黑" w:cs="微软雅黑"/>
                <w:color w:val="000000"/>
                <w:kern w:val="0"/>
                <w:sz w:val="20"/>
                <w:szCs w:val="20"/>
                <w:lang w:val="en-US" w:eastAsia="zh-CN"/>
              </w:rPr>
              <w:t>修订人</w:t>
            </w:r>
          </w:p>
        </w:tc>
      </w:tr>
      <w:tr w14:paraId="77D7440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90" w:hRule="atLeast"/>
        </w:trPr>
        <w:tc>
          <w:tcPr>
            <w:tcW w:w="1418" w:type="dxa"/>
            <w:tcBorders>
              <w:top w:val="single" w:color="8064A2" w:sz="12" w:space="0"/>
              <w:left w:val="single" w:color="8064A2" w:sz="8" w:space="0"/>
              <w:bottom w:val="single" w:color="8064A2" w:sz="8" w:space="0"/>
              <w:right w:val="single" w:color="8064A2" w:sz="8" w:space="0"/>
            </w:tcBorders>
            <w:shd w:val="clear" w:color="auto" w:fill="E5E0EC"/>
            <w:noWrap w:val="0"/>
            <w:vAlign w:val="center"/>
          </w:tcPr>
          <w:p w14:paraId="4EE79B22">
            <w:pPr>
              <w:autoSpaceDE w:val="0"/>
              <w:autoSpaceDN w:val="0"/>
              <w:adjustRightInd w:val="0"/>
              <w:jc w:val="center"/>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rPr>
              <w:t>V1.0</w:t>
            </w:r>
          </w:p>
        </w:tc>
        <w:tc>
          <w:tcPr>
            <w:tcW w:w="1642" w:type="dxa"/>
            <w:tcBorders>
              <w:top w:val="single" w:color="8064A2" w:sz="12" w:space="0"/>
              <w:left w:val="single" w:color="8064A2" w:sz="8" w:space="0"/>
              <w:bottom w:val="single" w:color="8064A2" w:sz="8" w:space="0"/>
              <w:right w:val="single" w:color="8064A2" w:sz="8" w:space="0"/>
            </w:tcBorders>
            <w:shd w:val="clear" w:color="auto" w:fill="E5E0EC"/>
            <w:noWrap w:val="0"/>
            <w:vAlign w:val="center"/>
          </w:tcPr>
          <w:p w14:paraId="5029516E">
            <w:pPr>
              <w:autoSpaceDE w:val="0"/>
              <w:autoSpaceDN w:val="0"/>
              <w:adjustRightInd w:val="0"/>
              <w:jc w:val="center"/>
              <w:rPr>
                <w:rFonts w:hint="default" w:ascii="微软雅黑" w:hAnsi="微软雅黑" w:eastAsia="微软雅黑" w:cs="微软雅黑"/>
                <w:color w:val="000000"/>
                <w:kern w:val="0"/>
                <w:sz w:val="20"/>
                <w:szCs w:val="20"/>
                <w:lang w:val="en-US" w:eastAsia="zh-CN"/>
              </w:rPr>
            </w:pPr>
            <w:r>
              <w:rPr>
                <w:rFonts w:hint="eastAsia" w:ascii="微软雅黑" w:hAnsi="微软雅黑" w:eastAsia="微软雅黑" w:cs="微软雅黑"/>
                <w:color w:val="000000"/>
                <w:kern w:val="0"/>
                <w:sz w:val="20"/>
                <w:szCs w:val="20"/>
                <w:lang w:val="en-US" w:eastAsia="zh-CN"/>
              </w:rPr>
              <w:t>2024-8-24</w:t>
            </w:r>
          </w:p>
        </w:tc>
        <w:tc>
          <w:tcPr>
            <w:tcW w:w="4878" w:type="dxa"/>
            <w:tcBorders>
              <w:top w:val="single" w:color="8064A2" w:sz="12" w:space="0"/>
              <w:left w:val="single" w:color="8064A2" w:sz="8" w:space="0"/>
              <w:bottom w:val="single" w:color="8064A2" w:sz="8" w:space="0"/>
              <w:right w:val="single" w:color="8064A2" w:sz="8" w:space="0"/>
            </w:tcBorders>
            <w:shd w:val="clear" w:color="auto" w:fill="E5E0EC"/>
            <w:noWrap w:val="0"/>
            <w:vAlign w:val="center"/>
          </w:tcPr>
          <w:p w14:paraId="6C551D79">
            <w:pPr>
              <w:autoSpaceDE w:val="0"/>
              <w:autoSpaceDN w:val="0"/>
              <w:adjustRightInd w:val="0"/>
              <w:jc w:val="center"/>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kern w:val="0"/>
                <w:sz w:val="20"/>
                <w:szCs w:val="20"/>
                <w:lang w:val="en-US" w:eastAsia="zh-CN"/>
              </w:rPr>
              <w:t>首版发布</w:t>
            </w:r>
          </w:p>
        </w:tc>
        <w:tc>
          <w:tcPr>
            <w:tcW w:w="2315" w:type="dxa"/>
            <w:tcBorders>
              <w:top w:val="single" w:color="8064A2" w:sz="12" w:space="0"/>
              <w:left w:val="single" w:color="8064A2" w:sz="8" w:space="0"/>
              <w:bottom w:val="single" w:color="8064A2" w:sz="8" w:space="0"/>
              <w:right w:val="single" w:color="8064A2" w:sz="8" w:space="0"/>
            </w:tcBorders>
            <w:shd w:val="clear" w:color="auto" w:fill="E5E0EC"/>
            <w:noWrap w:val="0"/>
            <w:vAlign w:val="center"/>
          </w:tcPr>
          <w:p w14:paraId="68A8DBC5">
            <w:pPr>
              <w:autoSpaceDE w:val="0"/>
              <w:autoSpaceDN w:val="0"/>
              <w:adjustRightInd w:val="0"/>
              <w:jc w:val="center"/>
              <w:rPr>
                <w:rFonts w:hint="default" w:ascii="微软雅黑" w:hAnsi="微软雅黑" w:eastAsia="微软雅黑" w:cs="微软雅黑"/>
                <w:color w:val="000000"/>
                <w:kern w:val="0"/>
                <w:sz w:val="20"/>
                <w:szCs w:val="20"/>
                <w:lang w:val="en-US" w:eastAsia="zh-CN"/>
              </w:rPr>
            </w:pPr>
            <w:r>
              <w:rPr>
                <w:rFonts w:hint="eastAsia" w:ascii="微软雅黑" w:hAnsi="微软雅黑" w:eastAsia="微软雅黑" w:cs="微软雅黑"/>
                <w:color w:val="000000"/>
                <w:kern w:val="0"/>
                <w:sz w:val="20"/>
                <w:szCs w:val="20"/>
                <w:lang w:val="en-US" w:eastAsia="zh-CN" w:bidi="ar-SA"/>
              </w:rPr>
              <w:t>WW</w:t>
            </w:r>
          </w:p>
        </w:tc>
      </w:tr>
      <w:tr w14:paraId="46E2ED5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7" w:hRule="atLeast"/>
        </w:trPr>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F98081E">
            <w:pPr>
              <w:autoSpaceDE w:val="0"/>
              <w:autoSpaceDN w:val="0"/>
              <w:adjustRightInd w:val="0"/>
              <w:jc w:val="center"/>
              <w:rPr>
                <w:rFonts w:hint="eastAsia" w:ascii="微软雅黑" w:hAnsi="微软雅黑" w:eastAsia="微软雅黑" w:cs="微软雅黑"/>
                <w:color w:val="000000"/>
                <w:kern w:val="0"/>
                <w:sz w:val="20"/>
                <w:szCs w:val="20"/>
                <w:lang w:val="en-US" w:eastAsia="zh-CN" w:bidi="ar-SA"/>
              </w:rPr>
            </w:pPr>
            <w:r>
              <w:rPr>
                <w:rFonts w:hint="eastAsia" w:ascii="微软雅黑" w:hAnsi="微软雅黑" w:eastAsia="微软雅黑" w:cs="微软雅黑"/>
                <w:color w:val="000000"/>
                <w:kern w:val="0"/>
                <w:sz w:val="20"/>
                <w:szCs w:val="20"/>
              </w:rPr>
              <w:t>V1.</w:t>
            </w:r>
            <w:r>
              <w:rPr>
                <w:rFonts w:hint="eastAsia" w:ascii="微软雅黑" w:hAnsi="微软雅黑" w:eastAsia="微软雅黑" w:cs="微软雅黑"/>
                <w:color w:val="000000"/>
                <w:kern w:val="0"/>
                <w:sz w:val="20"/>
                <w:szCs w:val="20"/>
                <w:lang w:val="en-US" w:eastAsia="zh-CN"/>
              </w:rPr>
              <w:t>1</w:t>
            </w: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10480D2C">
            <w:pPr>
              <w:autoSpaceDE w:val="0"/>
              <w:autoSpaceDN w:val="0"/>
              <w:adjustRightInd w:val="0"/>
              <w:jc w:val="center"/>
              <w:rPr>
                <w:rFonts w:hint="default" w:ascii="微软雅黑" w:hAnsi="微软雅黑" w:eastAsia="微软雅黑" w:cs="微软雅黑"/>
                <w:color w:val="000000"/>
                <w:kern w:val="0"/>
                <w:sz w:val="20"/>
                <w:szCs w:val="20"/>
                <w:lang w:val="en-US" w:eastAsia="zh-CN" w:bidi="ar-SA"/>
              </w:rPr>
            </w:pPr>
            <w:r>
              <w:rPr>
                <w:rFonts w:hint="eastAsia" w:ascii="微软雅黑" w:hAnsi="微软雅黑" w:eastAsia="微软雅黑" w:cs="微软雅黑"/>
                <w:color w:val="000000"/>
                <w:kern w:val="0"/>
                <w:sz w:val="20"/>
                <w:szCs w:val="20"/>
                <w:lang w:val="en-US" w:eastAsia="zh-CN"/>
              </w:rPr>
              <w:t>2025-11-18</w:t>
            </w: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4B5DA298">
            <w:pPr>
              <w:autoSpaceDE w:val="0"/>
              <w:autoSpaceDN w:val="0"/>
              <w:adjustRightInd w:val="0"/>
              <w:jc w:val="center"/>
              <w:rPr>
                <w:rFonts w:hint="default" w:ascii="微软雅黑" w:hAnsi="微软雅黑" w:eastAsia="微软雅黑" w:cs="微软雅黑"/>
                <w:color w:val="000000"/>
                <w:kern w:val="0"/>
                <w:sz w:val="20"/>
                <w:szCs w:val="20"/>
                <w:lang w:val="en-US" w:eastAsia="zh-CN" w:bidi="ar-SA"/>
              </w:rPr>
            </w:pPr>
            <w:r>
              <w:rPr>
                <w:rFonts w:hint="eastAsia" w:ascii="微软雅黑" w:hAnsi="微软雅黑" w:eastAsia="微软雅黑" w:cs="微软雅黑"/>
                <w:color w:val="000000"/>
                <w:kern w:val="0"/>
                <w:sz w:val="20"/>
                <w:szCs w:val="20"/>
                <w:lang w:val="en-US" w:eastAsia="zh-CN"/>
              </w:rPr>
              <w:t>修正接收信号</w:t>
            </w: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419A1600">
            <w:pPr>
              <w:autoSpaceDE w:val="0"/>
              <w:autoSpaceDN w:val="0"/>
              <w:adjustRightInd w:val="0"/>
              <w:jc w:val="center"/>
              <w:rPr>
                <w:rFonts w:hint="default" w:ascii="微软雅黑" w:hAnsi="微软雅黑" w:eastAsia="微软雅黑" w:cs="微软雅黑"/>
                <w:color w:val="000000"/>
                <w:kern w:val="0"/>
                <w:sz w:val="20"/>
                <w:szCs w:val="20"/>
                <w:lang w:val="en-US" w:eastAsia="zh-CN" w:bidi="ar-SA"/>
              </w:rPr>
            </w:pPr>
            <w:r>
              <w:rPr>
                <w:rFonts w:hint="eastAsia" w:ascii="微软雅黑" w:hAnsi="微软雅黑" w:eastAsia="微软雅黑" w:cs="微软雅黑"/>
                <w:color w:val="000000"/>
                <w:kern w:val="0"/>
                <w:sz w:val="20"/>
                <w:szCs w:val="20"/>
                <w:lang w:val="en-US" w:eastAsia="zh-CN" w:bidi="ar-SA"/>
              </w:rPr>
              <w:t>WW</w:t>
            </w:r>
          </w:p>
        </w:tc>
      </w:tr>
      <w:tr w14:paraId="6D5C55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26C56FC5">
            <w:pPr>
              <w:autoSpaceDE w:val="0"/>
              <w:autoSpaceDN w:val="0"/>
              <w:adjustRightInd w:val="0"/>
              <w:jc w:val="center"/>
              <w:rPr>
                <w:rFonts w:hint="default" w:ascii="微软雅黑" w:hAnsi="微软雅黑" w:eastAsia="微软雅黑" w:cs="微软雅黑"/>
                <w:color w:val="000000"/>
                <w:kern w:val="0"/>
                <w:sz w:val="20"/>
                <w:szCs w:val="20"/>
                <w:lang w:val="en-US" w:eastAsia="zh-CN"/>
              </w:rPr>
            </w:pP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4CF7CCC6">
            <w:pPr>
              <w:autoSpaceDE w:val="0"/>
              <w:autoSpaceDN w:val="0"/>
              <w:adjustRightInd w:val="0"/>
              <w:jc w:val="center"/>
              <w:rPr>
                <w:rFonts w:hint="default" w:ascii="微软雅黑" w:hAnsi="微软雅黑" w:eastAsia="微软雅黑" w:cs="微软雅黑"/>
                <w:color w:val="000000"/>
                <w:kern w:val="0"/>
                <w:sz w:val="20"/>
                <w:szCs w:val="20"/>
                <w:lang w:val="en-US" w:eastAsia="zh-CN"/>
              </w:rPr>
            </w:pP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AF949C5">
            <w:pPr>
              <w:autoSpaceDE w:val="0"/>
              <w:autoSpaceDN w:val="0"/>
              <w:adjustRightInd w:val="0"/>
              <w:jc w:val="center"/>
              <w:rPr>
                <w:rFonts w:hint="eastAsia" w:ascii="微软雅黑" w:hAnsi="微软雅黑" w:eastAsia="微软雅黑" w:cs="微软雅黑"/>
                <w:color w:val="000000"/>
                <w:kern w:val="0"/>
                <w:sz w:val="20"/>
                <w:szCs w:val="20"/>
                <w:lang w:eastAsia="zh-CN"/>
              </w:rPr>
            </w:pP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37377BF">
            <w:pPr>
              <w:autoSpaceDE w:val="0"/>
              <w:autoSpaceDN w:val="0"/>
              <w:adjustRightInd w:val="0"/>
              <w:jc w:val="center"/>
              <w:rPr>
                <w:rFonts w:hint="eastAsia" w:ascii="微软雅黑" w:hAnsi="微软雅黑" w:eastAsia="微软雅黑" w:cs="微软雅黑"/>
                <w:color w:val="000000"/>
                <w:kern w:val="0"/>
                <w:sz w:val="20"/>
                <w:szCs w:val="20"/>
              </w:rPr>
            </w:pPr>
          </w:p>
        </w:tc>
      </w:tr>
      <w:tr w14:paraId="32D07C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233D5F1B">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3E22AA8B">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6B6F2EA9">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62D63F87">
            <w:pPr>
              <w:autoSpaceDE w:val="0"/>
              <w:autoSpaceDN w:val="0"/>
              <w:adjustRightInd w:val="0"/>
              <w:jc w:val="center"/>
              <w:rPr>
                <w:rFonts w:hint="eastAsia" w:ascii="微软雅黑" w:hAnsi="微软雅黑" w:eastAsia="微软雅黑" w:cs="微软雅黑"/>
                <w:color w:val="000000"/>
                <w:kern w:val="0"/>
                <w:sz w:val="20"/>
                <w:szCs w:val="20"/>
              </w:rPr>
            </w:pPr>
          </w:p>
        </w:tc>
      </w:tr>
      <w:tr w14:paraId="1939B2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4810304A">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4C64312F">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70E222C8">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9E1570F">
            <w:pPr>
              <w:autoSpaceDE w:val="0"/>
              <w:autoSpaceDN w:val="0"/>
              <w:adjustRightInd w:val="0"/>
              <w:jc w:val="center"/>
              <w:rPr>
                <w:rFonts w:hint="eastAsia" w:ascii="微软雅黑" w:hAnsi="微软雅黑" w:eastAsia="微软雅黑" w:cs="微软雅黑"/>
                <w:color w:val="000000"/>
                <w:kern w:val="0"/>
                <w:sz w:val="20"/>
                <w:szCs w:val="20"/>
              </w:rPr>
            </w:pPr>
          </w:p>
        </w:tc>
      </w:tr>
      <w:tr w14:paraId="08DAFE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59BC7120">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39D81253">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7B55E6C5">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23E8D4DB">
            <w:pPr>
              <w:autoSpaceDE w:val="0"/>
              <w:autoSpaceDN w:val="0"/>
              <w:adjustRightInd w:val="0"/>
              <w:jc w:val="center"/>
              <w:rPr>
                <w:rFonts w:hint="eastAsia" w:ascii="微软雅黑" w:hAnsi="微软雅黑" w:eastAsia="微软雅黑" w:cs="微软雅黑"/>
                <w:color w:val="000000"/>
                <w:kern w:val="0"/>
                <w:sz w:val="20"/>
                <w:szCs w:val="20"/>
              </w:rPr>
            </w:pPr>
          </w:p>
        </w:tc>
      </w:tr>
      <w:tr w14:paraId="4132E0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18F83772">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69F77B07">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65C8EAE3">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743D717">
            <w:pPr>
              <w:autoSpaceDE w:val="0"/>
              <w:autoSpaceDN w:val="0"/>
              <w:adjustRightInd w:val="0"/>
              <w:jc w:val="center"/>
              <w:rPr>
                <w:rFonts w:hint="eastAsia" w:ascii="微软雅黑" w:hAnsi="微软雅黑" w:eastAsia="微软雅黑" w:cs="微软雅黑"/>
                <w:color w:val="000000"/>
                <w:kern w:val="0"/>
                <w:sz w:val="20"/>
                <w:szCs w:val="20"/>
              </w:rPr>
            </w:pPr>
          </w:p>
        </w:tc>
      </w:tr>
      <w:tr w14:paraId="4CF149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22F1ADEB">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187106D1">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74434AF0">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3C2AA807">
            <w:pPr>
              <w:autoSpaceDE w:val="0"/>
              <w:autoSpaceDN w:val="0"/>
              <w:adjustRightInd w:val="0"/>
              <w:jc w:val="center"/>
              <w:rPr>
                <w:rFonts w:hint="eastAsia" w:ascii="微软雅黑" w:hAnsi="微软雅黑" w:eastAsia="微软雅黑" w:cs="微软雅黑"/>
                <w:color w:val="000000"/>
                <w:kern w:val="0"/>
                <w:sz w:val="20"/>
                <w:szCs w:val="20"/>
              </w:rPr>
            </w:pPr>
          </w:p>
        </w:tc>
      </w:tr>
      <w:tr w14:paraId="456DCE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22DA7B90">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628831B9">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60E7102A">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49A0E73">
            <w:pPr>
              <w:autoSpaceDE w:val="0"/>
              <w:autoSpaceDN w:val="0"/>
              <w:adjustRightInd w:val="0"/>
              <w:jc w:val="center"/>
              <w:rPr>
                <w:rFonts w:hint="eastAsia" w:ascii="微软雅黑" w:hAnsi="微软雅黑" w:eastAsia="微软雅黑" w:cs="微软雅黑"/>
                <w:color w:val="000000"/>
                <w:kern w:val="0"/>
                <w:sz w:val="20"/>
                <w:szCs w:val="20"/>
              </w:rPr>
            </w:pPr>
          </w:p>
        </w:tc>
      </w:tr>
      <w:tr w14:paraId="19222E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72D47412">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631A8A3E">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2277F8D8">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3F6FDB26">
            <w:pPr>
              <w:autoSpaceDE w:val="0"/>
              <w:autoSpaceDN w:val="0"/>
              <w:adjustRightInd w:val="0"/>
              <w:jc w:val="center"/>
              <w:rPr>
                <w:rFonts w:hint="eastAsia" w:ascii="微软雅黑" w:hAnsi="微软雅黑" w:eastAsia="微软雅黑" w:cs="微软雅黑"/>
                <w:color w:val="000000"/>
                <w:kern w:val="0"/>
                <w:sz w:val="20"/>
                <w:szCs w:val="20"/>
              </w:rPr>
            </w:pPr>
          </w:p>
        </w:tc>
      </w:tr>
      <w:tr w14:paraId="639378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0333232D">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269198E1">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4F45F99D">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69555F78">
            <w:pPr>
              <w:autoSpaceDE w:val="0"/>
              <w:autoSpaceDN w:val="0"/>
              <w:adjustRightInd w:val="0"/>
              <w:jc w:val="center"/>
              <w:rPr>
                <w:rFonts w:hint="eastAsia" w:ascii="微软雅黑" w:hAnsi="微软雅黑" w:eastAsia="微软雅黑" w:cs="微软雅黑"/>
                <w:color w:val="000000"/>
                <w:kern w:val="0"/>
                <w:sz w:val="20"/>
                <w:szCs w:val="20"/>
              </w:rPr>
            </w:pPr>
          </w:p>
        </w:tc>
      </w:tr>
      <w:tr w14:paraId="78D4A6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1C016D8E">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549B62FB">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0561EED4">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0010333A">
            <w:pPr>
              <w:autoSpaceDE w:val="0"/>
              <w:autoSpaceDN w:val="0"/>
              <w:adjustRightInd w:val="0"/>
              <w:jc w:val="center"/>
              <w:rPr>
                <w:rFonts w:hint="eastAsia" w:ascii="微软雅黑" w:hAnsi="微软雅黑" w:eastAsia="微软雅黑" w:cs="微软雅黑"/>
                <w:color w:val="000000"/>
                <w:kern w:val="0"/>
                <w:sz w:val="20"/>
                <w:szCs w:val="20"/>
              </w:rPr>
            </w:pPr>
          </w:p>
        </w:tc>
      </w:tr>
      <w:tr w14:paraId="0D148E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28260C2C">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7B61CFF2">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418DD8F6">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3428946">
            <w:pPr>
              <w:autoSpaceDE w:val="0"/>
              <w:autoSpaceDN w:val="0"/>
              <w:adjustRightInd w:val="0"/>
              <w:jc w:val="center"/>
              <w:rPr>
                <w:rFonts w:hint="eastAsia" w:ascii="微软雅黑" w:hAnsi="微软雅黑" w:eastAsia="微软雅黑" w:cs="微软雅黑"/>
                <w:color w:val="000000"/>
                <w:kern w:val="0"/>
                <w:sz w:val="20"/>
                <w:szCs w:val="20"/>
              </w:rPr>
            </w:pPr>
          </w:p>
        </w:tc>
      </w:tr>
      <w:tr w14:paraId="66E65D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079F16B9">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4CBF347F">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1B3B724F">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4DD43896">
            <w:pPr>
              <w:autoSpaceDE w:val="0"/>
              <w:autoSpaceDN w:val="0"/>
              <w:adjustRightInd w:val="0"/>
              <w:jc w:val="center"/>
              <w:rPr>
                <w:rFonts w:hint="eastAsia" w:ascii="微软雅黑" w:hAnsi="微软雅黑" w:eastAsia="微软雅黑" w:cs="微软雅黑"/>
                <w:color w:val="000000"/>
                <w:kern w:val="0"/>
                <w:sz w:val="20"/>
                <w:szCs w:val="20"/>
              </w:rPr>
            </w:pPr>
          </w:p>
        </w:tc>
      </w:tr>
      <w:tr w14:paraId="6DE957B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4B122501">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1F8A217F">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31026B8">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78DC7F73">
            <w:pPr>
              <w:autoSpaceDE w:val="0"/>
              <w:autoSpaceDN w:val="0"/>
              <w:adjustRightInd w:val="0"/>
              <w:jc w:val="center"/>
              <w:rPr>
                <w:rFonts w:hint="eastAsia" w:ascii="微软雅黑" w:hAnsi="微软雅黑" w:eastAsia="微软雅黑" w:cs="微软雅黑"/>
                <w:color w:val="000000"/>
                <w:kern w:val="0"/>
                <w:sz w:val="20"/>
                <w:szCs w:val="20"/>
              </w:rPr>
            </w:pPr>
          </w:p>
        </w:tc>
      </w:tr>
      <w:tr w14:paraId="14CE390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41CBDD23">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11BEB1F8">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3D2486F1">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736BB014">
            <w:pPr>
              <w:autoSpaceDE w:val="0"/>
              <w:autoSpaceDN w:val="0"/>
              <w:adjustRightInd w:val="0"/>
              <w:jc w:val="center"/>
              <w:rPr>
                <w:rFonts w:hint="eastAsia" w:ascii="微软雅黑" w:hAnsi="微软雅黑" w:eastAsia="微软雅黑" w:cs="微软雅黑"/>
                <w:color w:val="000000"/>
                <w:kern w:val="0"/>
                <w:sz w:val="20"/>
                <w:szCs w:val="20"/>
              </w:rPr>
            </w:pPr>
          </w:p>
        </w:tc>
      </w:tr>
      <w:tr w14:paraId="2F8BFAF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6F326BFB">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116E433F">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48D22B0">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39667AE9">
            <w:pPr>
              <w:autoSpaceDE w:val="0"/>
              <w:autoSpaceDN w:val="0"/>
              <w:adjustRightInd w:val="0"/>
              <w:jc w:val="center"/>
              <w:rPr>
                <w:rFonts w:hint="eastAsia" w:ascii="微软雅黑" w:hAnsi="微软雅黑" w:eastAsia="微软雅黑" w:cs="微软雅黑"/>
                <w:color w:val="000000"/>
                <w:kern w:val="0"/>
                <w:sz w:val="20"/>
                <w:szCs w:val="20"/>
              </w:rPr>
            </w:pPr>
          </w:p>
        </w:tc>
      </w:tr>
      <w:tr w14:paraId="333073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561B7651">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5A3F22CF">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5AFE9ACC">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FFFFFF"/>
            <w:noWrap w:val="0"/>
            <w:vAlign w:val="center"/>
          </w:tcPr>
          <w:p w14:paraId="3735D4DF">
            <w:pPr>
              <w:autoSpaceDE w:val="0"/>
              <w:autoSpaceDN w:val="0"/>
              <w:adjustRightInd w:val="0"/>
              <w:jc w:val="center"/>
              <w:rPr>
                <w:rFonts w:hint="eastAsia" w:ascii="微软雅黑" w:hAnsi="微软雅黑" w:eastAsia="微软雅黑" w:cs="微软雅黑"/>
                <w:color w:val="000000"/>
                <w:kern w:val="0"/>
                <w:sz w:val="20"/>
                <w:szCs w:val="20"/>
              </w:rPr>
            </w:pPr>
          </w:p>
        </w:tc>
      </w:tr>
      <w:tr w14:paraId="5C17F9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141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2EF07FDD">
            <w:pPr>
              <w:autoSpaceDE w:val="0"/>
              <w:autoSpaceDN w:val="0"/>
              <w:adjustRightInd w:val="0"/>
              <w:jc w:val="center"/>
              <w:rPr>
                <w:rFonts w:hint="eastAsia" w:ascii="微软雅黑" w:hAnsi="微软雅黑" w:eastAsia="微软雅黑" w:cs="微软雅黑"/>
                <w:color w:val="000000"/>
                <w:kern w:val="0"/>
                <w:sz w:val="20"/>
                <w:szCs w:val="20"/>
              </w:rPr>
            </w:pPr>
          </w:p>
        </w:tc>
        <w:tc>
          <w:tcPr>
            <w:tcW w:w="1642"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72455E62">
            <w:pPr>
              <w:autoSpaceDE w:val="0"/>
              <w:autoSpaceDN w:val="0"/>
              <w:adjustRightInd w:val="0"/>
              <w:jc w:val="center"/>
              <w:rPr>
                <w:rFonts w:hint="eastAsia" w:ascii="微软雅黑" w:hAnsi="微软雅黑" w:eastAsia="微软雅黑" w:cs="微软雅黑"/>
                <w:color w:val="000000"/>
                <w:kern w:val="0"/>
                <w:sz w:val="20"/>
                <w:szCs w:val="20"/>
              </w:rPr>
            </w:pPr>
          </w:p>
        </w:tc>
        <w:tc>
          <w:tcPr>
            <w:tcW w:w="4878"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5BCE9143">
            <w:pPr>
              <w:autoSpaceDE w:val="0"/>
              <w:autoSpaceDN w:val="0"/>
              <w:adjustRightInd w:val="0"/>
              <w:jc w:val="center"/>
              <w:rPr>
                <w:rFonts w:hint="eastAsia" w:ascii="微软雅黑" w:hAnsi="微软雅黑" w:eastAsia="微软雅黑" w:cs="微软雅黑"/>
                <w:color w:val="000000"/>
                <w:kern w:val="0"/>
                <w:sz w:val="20"/>
                <w:szCs w:val="20"/>
              </w:rPr>
            </w:pPr>
          </w:p>
        </w:tc>
        <w:tc>
          <w:tcPr>
            <w:tcW w:w="2315" w:type="dxa"/>
            <w:tcBorders>
              <w:top w:val="single" w:color="8064A2" w:sz="8" w:space="0"/>
              <w:left w:val="single" w:color="8064A2" w:sz="8" w:space="0"/>
              <w:bottom w:val="single" w:color="8064A2" w:sz="8" w:space="0"/>
              <w:right w:val="single" w:color="8064A2" w:sz="8" w:space="0"/>
            </w:tcBorders>
            <w:shd w:val="clear" w:color="auto" w:fill="E5E0EC"/>
            <w:noWrap w:val="0"/>
            <w:vAlign w:val="center"/>
          </w:tcPr>
          <w:p w14:paraId="14DDCDF1">
            <w:pPr>
              <w:autoSpaceDE w:val="0"/>
              <w:autoSpaceDN w:val="0"/>
              <w:adjustRightInd w:val="0"/>
              <w:jc w:val="center"/>
              <w:rPr>
                <w:rFonts w:hint="eastAsia" w:ascii="微软雅黑" w:hAnsi="微软雅黑" w:eastAsia="微软雅黑" w:cs="微软雅黑"/>
                <w:color w:val="000000"/>
                <w:kern w:val="0"/>
                <w:sz w:val="20"/>
                <w:szCs w:val="20"/>
              </w:rPr>
            </w:pPr>
          </w:p>
        </w:tc>
      </w:tr>
      <w:bookmarkEnd w:id="0"/>
    </w:tbl>
    <w:p w14:paraId="694B4E76">
      <w:pPr>
        <w:pStyle w:val="31"/>
        <w:rPr>
          <w:rFonts w:hint="eastAsia" w:eastAsia="微软雅黑"/>
          <w:szCs w:val="32"/>
          <w:lang w:val="en-US" w:eastAsia="zh-CN"/>
        </w:rPr>
      </w:pPr>
      <w:bookmarkStart w:id="1" w:name="_Toc9367"/>
      <w:r>
        <w:rPr>
          <w:rFonts w:hint="eastAsia"/>
          <w:szCs w:val="32"/>
        </w:rPr>
        <w:t xml:space="preserve">1 </w:t>
      </w:r>
      <w:r>
        <w:rPr>
          <w:szCs w:val="32"/>
        </w:rPr>
        <w:t xml:space="preserve"> </w:t>
      </w:r>
      <w:bookmarkStart w:id="2" w:name="_Toc6001219"/>
      <w:bookmarkStart w:id="3" w:name="_Toc11053570"/>
      <w:bookmarkStart w:id="4" w:name="_Toc519625173"/>
      <w:r>
        <w:rPr>
          <w:rFonts w:hint="eastAsia"/>
          <w:szCs w:val="32"/>
          <w:lang w:val="en-US" w:eastAsia="zh-CN"/>
        </w:rPr>
        <w:t>产品介绍</w:t>
      </w:r>
      <w:bookmarkEnd w:id="1"/>
    </w:p>
    <w:p w14:paraId="3B506EA6">
      <w:pPr>
        <w:pStyle w:val="30"/>
        <w:bidi w:val="0"/>
        <w:rPr>
          <w:rFonts w:hint="eastAsia"/>
          <w:lang w:eastAsia="zh-CN"/>
        </w:rPr>
      </w:pPr>
      <w:bookmarkStart w:id="5" w:name="_Toc29787"/>
      <w:r>
        <w:rPr>
          <w:rFonts w:hint="eastAsia"/>
        </w:rPr>
        <w:t xml:space="preserve">1.1 </w:t>
      </w:r>
      <w:bookmarkEnd w:id="2"/>
      <w:bookmarkEnd w:id="3"/>
      <w:bookmarkEnd w:id="4"/>
      <w:r>
        <w:rPr>
          <w:rFonts w:hint="eastAsia"/>
          <w:lang w:val="en-US" w:eastAsia="zh-CN"/>
        </w:rPr>
        <w:t>概述</w:t>
      </w:r>
      <w:bookmarkEnd w:id="5"/>
    </w:p>
    <w:p w14:paraId="0AB49B8F">
      <w:pPr>
        <w:autoSpaceDE w:val="0"/>
        <w:autoSpaceDN w:val="0"/>
        <w:adjustRightInd w:val="0"/>
        <w:spacing w:line="500" w:lineRule="exact"/>
        <w:ind w:left="199" w:leftChars="95"/>
        <w:jc w:val="left"/>
        <w:rPr>
          <w:rFonts w:hint="eastAsia" w:ascii="微软雅黑" w:hAnsi="微软雅黑" w:eastAsia="微软雅黑" w:cs="微软雅黑"/>
          <w:b/>
          <w:bCs/>
          <w:sz w:val="24"/>
        </w:rPr>
      </w:pPr>
      <w:r>
        <w:rPr>
          <w:rFonts w:hint="eastAsia" w:ascii="微软雅黑" w:hAnsi="微软雅黑" w:eastAsia="微软雅黑" w:cs="Arial"/>
          <w:bCs/>
          <w:kern w:val="0"/>
          <w:sz w:val="20"/>
          <w:szCs w:val="20"/>
          <w:lang w:eastAsia="zh-CN"/>
        </w:rPr>
        <w:t>JS-HAC27A-D2</w:t>
      </w:r>
      <w:r>
        <w:rPr>
          <w:rFonts w:hint="eastAsia" w:ascii="微软雅黑" w:hAnsi="微软雅黑" w:eastAsia="微软雅黑" w:cs="Arial"/>
          <w:bCs/>
          <w:kern w:val="0"/>
          <w:sz w:val="20"/>
          <w:szCs w:val="20"/>
        </w:rPr>
        <w:t>是</w:t>
      </w:r>
      <w:r>
        <w:rPr>
          <w:rFonts w:ascii="微软雅黑" w:hAnsi="微软雅黑" w:eastAsia="微软雅黑" w:cs="Arial"/>
          <w:bCs/>
          <w:kern w:val="0"/>
          <w:sz w:val="20"/>
          <w:szCs w:val="20"/>
        </w:rPr>
        <w:t>一种</w:t>
      </w:r>
      <w:r>
        <w:rPr>
          <w:rFonts w:hint="eastAsia" w:ascii="微软雅黑" w:hAnsi="微软雅黑" w:eastAsia="微软雅黑" w:cs="Arial"/>
          <w:bCs/>
          <w:kern w:val="0"/>
          <w:sz w:val="20"/>
          <w:szCs w:val="20"/>
          <w:lang w:val="en-US" w:eastAsia="zh-CN"/>
        </w:rPr>
        <w:t>多</w:t>
      </w:r>
      <w:r>
        <w:rPr>
          <w:rFonts w:hint="eastAsia" w:ascii="微软雅黑" w:hAnsi="微软雅黑" w:eastAsia="微软雅黑" w:cs="Arial"/>
          <w:bCs/>
          <w:kern w:val="0"/>
          <w:sz w:val="20"/>
          <w:szCs w:val="20"/>
        </w:rPr>
        <w:t>系统</w:t>
      </w:r>
      <w:r>
        <w:rPr>
          <w:rFonts w:hint="eastAsia" w:ascii="微软雅黑" w:hAnsi="微软雅黑" w:eastAsia="微软雅黑" w:cs="Arial"/>
          <w:bCs/>
          <w:kern w:val="0"/>
          <w:sz w:val="20"/>
          <w:szCs w:val="20"/>
          <w:lang w:val="en-US" w:eastAsia="zh-CN"/>
        </w:rPr>
        <w:t>多</w:t>
      </w:r>
      <w:r>
        <w:rPr>
          <w:rFonts w:hint="eastAsia" w:ascii="微软雅黑" w:hAnsi="微软雅黑" w:eastAsia="微软雅黑" w:cs="Arial"/>
          <w:bCs/>
          <w:kern w:val="0"/>
          <w:sz w:val="20"/>
          <w:szCs w:val="20"/>
        </w:rPr>
        <w:t>频</w:t>
      </w:r>
      <w:r>
        <w:rPr>
          <w:rFonts w:hint="eastAsia" w:ascii="微软雅黑" w:hAnsi="微软雅黑" w:eastAsia="微软雅黑" w:cs="Arial"/>
          <w:bCs/>
          <w:kern w:val="0"/>
          <w:sz w:val="20"/>
          <w:szCs w:val="20"/>
          <w:lang w:val="en-US" w:eastAsia="zh-CN"/>
        </w:rPr>
        <w:t>点高精度</w:t>
      </w:r>
      <w:r>
        <w:rPr>
          <w:rFonts w:hint="eastAsia" w:ascii="微软雅黑" w:hAnsi="微软雅黑" w:eastAsia="微软雅黑" w:cs="Arial"/>
          <w:bCs/>
          <w:kern w:val="0"/>
          <w:sz w:val="20"/>
          <w:szCs w:val="20"/>
        </w:rPr>
        <w:t>天线</w:t>
      </w:r>
      <w:r>
        <w:rPr>
          <w:rFonts w:hint="eastAsia" w:ascii="微软雅黑" w:hAnsi="微软雅黑" w:eastAsia="微软雅黑" w:cs="Arial"/>
          <w:bCs/>
          <w:kern w:val="0"/>
          <w:sz w:val="20"/>
          <w:szCs w:val="20"/>
          <w:lang w:eastAsia="zh-CN"/>
        </w:rPr>
        <w:t>，</w:t>
      </w:r>
      <w:r>
        <w:rPr>
          <w:rFonts w:hint="eastAsia" w:ascii="微软雅黑" w:hAnsi="微软雅黑" w:eastAsia="微软雅黑" w:cs="Arial"/>
          <w:bCs/>
          <w:kern w:val="0"/>
          <w:sz w:val="20"/>
          <w:szCs w:val="20"/>
          <w:lang w:val="en-US" w:eastAsia="zh-CN"/>
        </w:rPr>
        <w:t>涵盖</w:t>
      </w:r>
      <w:r>
        <w:rPr>
          <w:rFonts w:hint="eastAsia" w:ascii="微软雅黑" w:hAnsi="微软雅黑" w:eastAsia="微软雅黑" w:cs="Arial"/>
          <w:bCs/>
          <w:kern w:val="0"/>
          <w:sz w:val="20"/>
          <w:szCs w:val="20"/>
        </w:rPr>
        <w:t>BDS、GPS、GLONASS、G</w:t>
      </w:r>
      <w:r>
        <w:rPr>
          <w:rFonts w:hint="eastAsia" w:ascii="微软雅黑" w:hAnsi="微软雅黑" w:eastAsia="微软雅黑" w:cs="Arial"/>
          <w:bCs/>
          <w:kern w:val="0"/>
          <w:sz w:val="20"/>
          <w:szCs w:val="20"/>
          <w:lang w:val="en-US" w:eastAsia="zh-CN"/>
        </w:rPr>
        <w:t>alileo</w:t>
      </w:r>
      <w:r>
        <w:rPr>
          <w:rFonts w:hint="eastAsia" w:ascii="微软雅黑" w:hAnsi="微软雅黑" w:eastAsia="微软雅黑" w:cs="Arial"/>
          <w:bCs/>
          <w:kern w:val="0"/>
          <w:sz w:val="20"/>
          <w:szCs w:val="20"/>
          <w:lang w:eastAsia="zh-CN"/>
        </w:rPr>
        <w:t>，</w:t>
      </w:r>
      <w:r>
        <w:rPr>
          <w:rFonts w:hint="eastAsia" w:ascii="微软雅黑" w:hAnsi="微软雅黑" w:eastAsia="微软雅黑" w:cs="Arial"/>
          <w:bCs/>
          <w:kern w:val="0"/>
          <w:sz w:val="20"/>
          <w:szCs w:val="20"/>
          <w:lang w:val="en-US" w:eastAsia="zh-CN"/>
        </w:rPr>
        <w:t>满足国内外多个系统兼容匹配，即插即用。本产品高度低便于集成，天线稳定性高。这种巧妙的结构使天线在任何方向上都有良好的增益和良好的方向模式特性。天线单元采用多级放大，两级滤波，多馈点，高增益设计，保证相位中心与几何中心重合，方向图波束宽等优点，可广泛应用于测量测绘、导航调度等行业，尤其适用于轻型无人机的诸多应用，如航拍、远程遥测、灾情监视、交通巡逻、治安监控等。</w:t>
      </w:r>
    </w:p>
    <w:p w14:paraId="56612FEB">
      <w:pPr>
        <w:pStyle w:val="30"/>
        <w:bidi w:val="0"/>
        <w:rPr>
          <w:rFonts w:hint="eastAsia"/>
          <w:lang w:eastAsia="zh-CN"/>
        </w:rPr>
      </w:pPr>
      <w:bookmarkStart w:id="6" w:name="_Toc9625"/>
      <w:r>
        <w:rPr>
          <w:rFonts w:hint="eastAsia"/>
        </w:rPr>
        <w:t xml:space="preserve">1.2 </w:t>
      </w:r>
      <w:r>
        <w:rPr>
          <w:rFonts w:hint="eastAsia"/>
          <w:lang w:val="en-US" w:eastAsia="zh-CN"/>
        </w:rPr>
        <w:t>产品特性</w:t>
      </w:r>
      <w:bookmarkEnd w:id="6"/>
    </w:p>
    <w:p w14:paraId="128DBBA8">
      <w:pPr>
        <w:pStyle w:val="36"/>
        <w:rPr>
          <w:rFonts w:hint="eastAsia"/>
          <w:lang w:val="en-US" w:eastAsia="zh-CN"/>
        </w:rPr>
      </w:pPr>
      <w:bookmarkStart w:id="7" w:name="OLE_LINK2"/>
      <w:r>
        <w:rPr>
          <w:rFonts w:hint="eastAsia"/>
        </w:rPr>
        <w:t xml:space="preserve">• </w:t>
      </w:r>
      <w:bookmarkEnd w:id="7"/>
      <w:r>
        <w:rPr>
          <w:rFonts w:hint="eastAsia"/>
          <w:lang w:val="en-US" w:eastAsia="zh-CN"/>
        </w:rPr>
        <w:t>高增益</w:t>
      </w:r>
    </w:p>
    <w:p w14:paraId="7189C672">
      <w:pPr>
        <w:pStyle w:val="36"/>
        <w:rPr>
          <w:rFonts w:hint="default"/>
          <w:lang w:val="en-US" w:eastAsia="zh-CN"/>
        </w:rPr>
      </w:pPr>
      <w:r>
        <w:rPr>
          <w:rFonts w:hint="eastAsia"/>
        </w:rPr>
        <w:t xml:space="preserve">• </w:t>
      </w:r>
      <w:r>
        <w:rPr>
          <w:rFonts w:hint="eastAsia"/>
          <w:lang w:val="en-US" w:eastAsia="zh-CN"/>
        </w:rPr>
        <w:t>方向图波束宽</w:t>
      </w:r>
    </w:p>
    <w:p w14:paraId="14DFA6DA">
      <w:pPr>
        <w:pStyle w:val="36"/>
        <w:rPr>
          <w:rFonts w:hint="eastAsia" w:cs="Times New Roman"/>
          <w:bCs/>
        </w:rPr>
      </w:pPr>
      <w:r>
        <w:rPr>
          <w:rFonts w:hint="eastAsia" w:cs="Times New Roman"/>
          <w:bCs/>
        </w:rPr>
        <w:t>•</w:t>
      </w:r>
      <w:r>
        <w:rPr>
          <w:rFonts w:hint="eastAsia" w:cs="Times New Roman"/>
          <w:bCs/>
          <w:lang w:val="en-US" w:eastAsia="zh-CN"/>
        </w:rPr>
        <w:t xml:space="preserve"> </w:t>
      </w:r>
      <w:r>
        <w:rPr>
          <w:rFonts w:hint="eastAsia" w:cs="Times New Roman"/>
          <w:bCs/>
        </w:rPr>
        <w:t>相位中心稳定，低仰角增益高</w:t>
      </w:r>
    </w:p>
    <w:p w14:paraId="59820B81">
      <w:pPr>
        <w:pStyle w:val="36"/>
        <w:rPr>
          <w:rFonts w:hint="default" w:eastAsia="微软雅黑" w:cs="Times New Roman"/>
          <w:bCs/>
          <w:lang w:val="en-US" w:eastAsia="zh-CN"/>
        </w:rPr>
      </w:pPr>
      <w:r>
        <w:rPr>
          <w:rFonts w:hint="eastAsia"/>
        </w:rPr>
        <w:t xml:space="preserve">• </w:t>
      </w:r>
      <w:r>
        <w:rPr>
          <w:rFonts w:hint="eastAsia"/>
          <w:lang w:val="en-US" w:eastAsia="zh-CN"/>
        </w:rPr>
        <w:t>360°水平覆盖</w:t>
      </w:r>
    </w:p>
    <w:p w14:paraId="1818D71C">
      <w:pPr>
        <w:pStyle w:val="36"/>
        <w:rPr>
          <w:rFonts w:hint="default" w:cs="Times New Roman"/>
          <w:bCs/>
          <w:lang w:val="en-US"/>
        </w:rPr>
      </w:pPr>
      <w:r>
        <w:rPr>
          <w:rFonts w:hint="eastAsia" w:cs="Times New Roman"/>
          <w:bCs/>
        </w:rPr>
        <w:t>•</w:t>
      </w:r>
      <w:r>
        <w:rPr>
          <w:rFonts w:hint="eastAsia" w:cs="Times New Roman"/>
          <w:bCs/>
          <w:lang w:val="en-US" w:eastAsia="zh-CN"/>
        </w:rPr>
        <w:t xml:space="preserve"> 频带宽，可以多个系统同时工作</w:t>
      </w:r>
      <w:r>
        <w:rPr>
          <w:rFonts w:hint="eastAsia" w:cs="Times New Roman"/>
          <w:bCs/>
          <w:lang w:val="en-US" w:eastAsia="zh-CN"/>
        </w:rPr>
        <w:tab/>
      </w:r>
    </w:p>
    <w:p w14:paraId="7B3ED26E">
      <w:pPr>
        <w:pStyle w:val="36"/>
        <w:rPr>
          <w:rFonts w:hint="eastAsia" w:cs="Times New Roman"/>
          <w:bCs/>
          <w:color w:val="auto"/>
        </w:rPr>
      </w:pPr>
      <w:r>
        <w:rPr>
          <w:rFonts w:hint="eastAsia" w:cs="Times New Roman"/>
          <w:bCs/>
          <w:color w:val="auto"/>
        </w:rPr>
        <w:t>•</w:t>
      </w:r>
      <w:r>
        <w:rPr>
          <w:rFonts w:hint="eastAsia" w:cs="Times New Roman"/>
          <w:bCs/>
          <w:color w:val="auto"/>
          <w:lang w:val="en-US" w:eastAsia="zh-CN"/>
        </w:rPr>
        <w:t xml:space="preserve"> IP65 防水</w:t>
      </w:r>
    </w:p>
    <w:p w14:paraId="06E8526E">
      <w:pPr>
        <w:pStyle w:val="36"/>
        <w:rPr>
          <w:rFonts w:hint="eastAsia" w:cs="Times New Roman"/>
          <w:bCs/>
          <w:lang w:val="en-US" w:eastAsia="zh-CN"/>
        </w:rPr>
      </w:pPr>
      <w:bookmarkStart w:id="8" w:name="OLE_LINK4"/>
      <w:r>
        <w:rPr>
          <w:rFonts w:hint="eastAsia" w:cs="Times New Roman"/>
          <w:bCs/>
        </w:rPr>
        <w:t>•</w:t>
      </w:r>
      <w:r>
        <w:rPr>
          <w:rFonts w:hint="eastAsia" w:cs="Times New Roman"/>
          <w:bCs/>
          <w:lang w:val="en-US" w:eastAsia="zh-CN"/>
        </w:rPr>
        <w:t xml:space="preserve"> </w:t>
      </w:r>
      <w:bookmarkEnd w:id="8"/>
      <w:r>
        <w:rPr>
          <w:rFonts w:hint="eastAsia" w:cs="Times New Roman"/>
          <w:bCs/>
          <w:lang w:val="en-US" w:eastAsia="zh-CN"/>
        </w:rPr>
        <w:t>即插即用</w:t>
      </w:r>
    </w:p>
    <w:p w14:paraId="4BE0B475">
      <w:pPr>
        <w:pStyle w:val="36"/>
        <w:rPr>
          <w:rFonts w:hint="default" w:cs="Times New Roman"/>
          <w:bCs/>
          <w:lang w:val="en-US" w:eastAsia="zh-CN"/>
        </w:rPr>
      </w:pPr>
      <w:r>
        <w:rPr>
          <w:rFonts w:hint="eastAsia" w:cs="Times New Roman"/>
          <w:bCs/>
        </w:rPr>
        <w:t>•</w:t>
      </w:r>
      <w:r>
        <w:rPr>
          <w:rFonts w:hint="eastAsia" w:cs="Times New Roman"/>
          <w:bCs/>
          <w:lang w:val="en-US" w:eastAsia="zh-CN"/>
        </w:rPr>
        <w:t xml:space="preserve"> 迷你超轻，仅重16.7g</w:t>
      </w:r>
    </w:p>
    <w:p w14:paraId="19084296">
      <w:pPr>
        <w:pStyle w:val="36"/>
        <w:rPr>
          <w:rFonts w:hint="default" w:cs="Times New Roman"/>
          <w:bCs/>
          <w:lang w:val="en-US" w:eastAsia="zh-CN"/>
        </w:rPr>
      </w:pPr>
      <w:r>
        <w:rPr>
          <w:rFonts w:hint="eastAsia" w:cs="Times New Roman"/>
          <w:bCs/>
        </w:rPr>
        <w:t>•</w:t>
      </w:r>
      <w:r>
        <w:rPr>
          <w:rFonts w:hint="eastAsia" w:cs="Times New Roman"/>
          <w:bCs/>
          <w:lang w:val="en-US" w:eastAsia="zh-CN"/>
        </w:rPr>
        <w:t xml:space="preserve"> </w:t>
      </w:r>
      <w:r>
        <w:rPr>
          <w:rFonts w:hint="default" w:cs="Times New Roman"/>
          <w:bCs/>
          <w:lang w:val="en-US" w:eastAsia="zh-CN"/>
        </w:rPr>
        <w:t xml:space="preserve">整机尺寸为 </w:t>
      </w:r>
      <w:r>
        <w:rPr>
          <w:rFonts w:hint="eastAsia" w:cs="Times New Roman"/>
          <w:bCs/>
          <w:lang w:val="en-US" w:eastAsia="zh-CN"/>
        </w:rPr>
        <w:t>Φ28.2*H59.3</w:t>
      </w:r>
      <w:r>
        <w:rPr>
          <w:rFonts w:hint="default" w:cs="Times New Roman"/>
          <w:bCs/>
          <w:lang w:val="en-US" w:eastAsia="zh-CN"/>
        </w:rPr>
        <w:t>mm，易于系统一体化设计</w:t>
      </w:r>
    </w:p>
    <w:p w14:paraId="4B2BA68D">
      <w:pPr>
        <w:pStyle w:val="30"/>
        <w:bidi w:val="0"/>
        <w:rPr>
          <w:rFonts w:hint="eastAsia"/>
          <w:lang w:eastAsia="zh-CN"/>
        </w:rPr>
      </w:pPr>
      <w:bookmarkStart w:id="9" w:name="_Toc29294"/>
      <w:r>
        <w:rPr>
          <w:rFonts w:hint="eastAsia"/>
        </w:rPr>
        <w:t xml:space="preserve">1.3 </w:t>
      </w:r>
      <w:r>
        <w:rPr>
          <w:rFonts w:hint="eastAsia"/>
          <w:lang w:val="en-US" w:eastAsia="zh-CN"/>
        </w:rPr>
        <w:t>产品应用</w:t>
      </w:r>
      <w:bookmarkEnd w:id="9"/>
    </w:p>
    <w:p w14:paraId="5EE68E80">
      <w:pPr>
        <w:autoSpaceDE w:val="0"/>
        <w:autoSpaceDN w:val="0"/>
        <w:adjustRightInd w:val="0"/>
        <w:spacing w:line="500" w:lineRule="exact"/>
        <w:ind w:right="-23"/>
        <w:jc w:val="left"/>
        <w:rPr>
          <w:rFonts w:hint="eastAsia" w:ascii="微软雅黑" w:hAnsi="微软雅黑" w:eastAsia="微软雅黑" w:cs="微软雅黑"/>
          <w:bCs/>
          <w:sz w:val="20"/>
          <w:szCs w:val="20"/>
        </w:rPr>
      </w:pPr>
      <w:r>
        <w:rPr>
          <w:rFonts w:hint="eastAsia" w:ascii="微软雅黑" w:hAnsi="微软雅黑" w:eastAsia="微软雅黑" w:cs="微软雅黑"/>
          <w:bCs/>
          <w:sz w:val="20"/>
          <w:szCs w:val="20"/>
        </w:rPr>
        <w:t>•</w:t>
      </w:r>
      <w:r>
        <w:rPr>
          <w:rFonts w:ascii="微软雅黑" w:hAnsi="微软雅黑" w:eastAsia="微软雅黑" w:cs="微软雅黑"/>
          <w:bCs/>
          <w:sz w:val="20"/>
          <w:szCs w:val="20"/>
        </w:rPr>
        <w:t xml:space="preserve"> </w:t>
      </w:r>
      <w:r>
        <w:rPr>
          <w:rFonts w:hint="eastAsia" w:ascii="微软雅黑" w:hAnsi="微软雅黑" w:eastAsia="微软雅黑" w:cs="Arial"/>
          <w:bCs/>
          <w:kern w:val="0"/>
          <w:sz w:val="20"/>
          <w:szCs w:val="20"/>
          <w:lang w:val="en-US" w:eastAsia="zh-CN"/>
        </w:rPr>
        <w:t>测量测绘</w:t>
      </w:r>
      <w:r>
        <w:rPr>
          <w:rFonts w:hint="eastAsia"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rPr>
        <w:t xml:space="preserve"> </w:t>
      </w:r>
      <w:r>
        <w:rPr>
          <w:rFonts w:hint="eastAsia"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rPr>
        <w:t xml:space="preserve">                     </w:t>
      </w:r>
      <w:r>
        <w:rPr>
          <w:rFonts w:hint="eastAsia"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rPr>
        <w:t xml:space="preserve"> •</w:t>
      </w:r>
      <w:r>
        <w:rPr>
          <w:rFonts w:ascii="微软雅黑" w:hAnsi="微软雅黑" w:eastAsia="微软雅黑" w:cs="微软雅黑"/>
          <w:bCs/>
          <w:sz w:val="20"/>
          <w:szCs w:val="20"/>
        </w:rPr>
        <w:t xml:space="preserve"> </w:t>
      </w:r>
      <w:r>
        <w:rPr>
          <w:rFonts w:hint="eastAsia" w:ascii="微软雅黑" w:hAnsi="微软雅黑" w:eastAsia="微软雅黑" w:cs="Arial"/>
          <w:bCs/>
          <w:kern w:val="0"/>
          <w:sz w:val="20"/>
          <w:szCs w:val="20"/>
          <w:lang w:val="en-US" w:eastAsia="zh-CN"/>
        </w:rPr>
        <w:t>导航调度</w:t>
      </w:r>
      <w:r>
        <w:rPr>
          <w:rFonts w:hint="eastAsia" w:ascii="微软雅黑" w:hAnsi="微软雅黑" w:eastAsia="微软雅黑" w:cs="微软雅黑"/>
          <w:bCs/>
          <w:sz w:val="20"/>
          <w:szCs w:val="20"/>
        </w:rPr>
        <w:t xml:space="preserve">                           </w:t>
      </w:r>
    </w:p>
    <w:p w14:paraId="165088BC">
      <w:pPr>
        <w:autoSpaceDE w:val="0"/>
        <w:autoSpaceDN w:val="0"/>
        <w:adjustRightInd w:val="0"/>
        <w:spacing w:line="500" w:lineRule="exact"/>
        <w:ind w:right="-23"/>
        <w:jc w:val="left"/>
        <w:rPr>
          <w:rFonts w:hint="eastAsia" w:ascii="微软雅黑" w:hAnsi="微软雅黑" w:eastAsia="微软雅黑" w:cs="微软雅黑"/>
          <w:bCs/>
          <w:sz w:val="20"/>
          <w:szCs w:val="20"/>
        </w:rPr>
      </w:pPr>
      <w:bookmarkStart w:id="10" w:name="OLE_LINK5"/>
      <w:r>
        <w:rPr>
          <w:rFonts w:hint="eastAsia" w:ascii="微软雅黑" w:hAnsi="微软雅黑" w:eastAsia="微软雅黑" w:cs="微软雅黑"/>
          <w:bCs/>
          <w:sz w:val="20"/>
          <w:szCs w:val="20"/>
        </w:rPr>
        <w:t>•</w:t>
      </w:r>
      <w:r>
        <w:rPr>
          <w:rFonts w:ascii="微软雅黑" w:hAnsi="微软雅黑" w:eastAsia="微软雅黑" w:cs="微软雅黑"/>
          <w:bCs/>
          <w:sz w:val="20"/>
          <w:szCs w:val="20"/>
        </w:rPr>
        <w:t xml:space="preserve"> </w:t>
      </w:r>
      <w:bookmarkEnd w:id="10"/>
      <w:r>
        <w:rPr>
          <w:rFonts w:hint="eastAsia" w:ascii="微软雅黑" w:hAnsi="微软雅黑" w:eastAsia="微软雅黑" w:cs="微软雅黑"/>
          <w:bCs/>
          <w:sz w:val="20"/>
          <w:szCs w:val="20"/>
          <w:lang w:val="en-US" w:eastAsia="zh-CN"/>
        </w:rPr>
        <w:t>轻型无人机</w:t>
      </w:r>
      <w:r>
        <w:rPr>
          <w:rFonts w:hint="eastAsia" w:ascii="微软雅黑" w:hAnsi="微软雅黑" w:eastAsia="微软雅黑" w:cs="微软雅黑"/>
          <w:bCs/>
          <w:sz w:val="20"/>
          <w:szCs w:val="20"/>
        </w:rPr>
        <w:t xml:space="preserve">                         </w:t>
      </w:r>
      <w:r>
        <w:rPr>
          <w:rFonts w:hint="eastAsia"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rPr>
        <w:t>•</w:t>
      </w:r>
      <w:r>
        <w:rPr>
          <w:rFonts w:ascii="微软雅黑" w:hAnsi="微软雅黑" w:eastAsia="微软雅黑" w:cs="微软雅黑"/>
          <w:bCs/>
          <w:sz w:val="20"/>
          <w:szCs w:val="20"/>
        </w:rPr>
        <w:t xml:space="preserve"> </w:t>
      </w:r>
      <w:r>
        <w:rPr>
          <w:rFonts w:hint="eastAsia" w:ascii="微软雅黑" w:hAnsi="微软雅黑" w:eastAsia="微软雅黑" w:cs="微软雅黑"/>
          <w:bCs/>
          <w:sz w:val="20"/>
          <w:szCs w:val="20"/>
          <w:lang w:val="en-US" w:eastAsia="zh-CN"/>
        </w:rPr>
        <w:t>地理测量</w:t>
      </w:r>
      <w:r>
        <w:rPr>
          <w:rFonts w:hint="eastAsia" w:ascii="微软雅黑" w:hAnsi="微软雅黑" w:eastAsia="微软雅黑" w:cs="微软雅黑"/>
          <w:bCs/>
          <w:sz w:val="20"/>
          <w:szCs w:val="20"/>
        </w:rPr>
        <w:t xml:space="preserve">                 </w:t>
      </w:r>
    </w:p>
    <w:p w14:paraId="143EF250">
      <w:pPr>
        <w:autoSpaceDE w:val="0"/>
        <w:autoSpaceDN w:val="0"/>
        <w:adjustRightInd w:val="0"/>
        <w:spacing w:line="500" w:lineRule="exact"/>
        <w:ind w:right="-23"/>
        <w:jc w:val="left"/>
        <w:rPr>
          <w:rFonts w:hint="eastAsia" w:ascii="微软雅黑" w:hAnsi="微软雅黑" w:eastAsia="微软雅黑" w:cs="微软雅黑"/>
          <w:bCs/>
          <w:sz w:val="20"/>
          <w:szCs w:val="20"/>
        </w:rPr>
      </w:pPr>
      <w:r>
        <w:rPr>
          <w:rFonts w:hint="eastAsia" w:ascii="微软雅黑" w:hAnsi="微软雅黑" w:eastAsia="微软雅黑" w:cs="微软雅黑"/>
          <w:bCs/>
          <w:sz w:val="20"/>
          <w:szCs w:val="20"/>
        </w:rPr>
        <w:t>•</w:t>
      </w:r>
      <w:r>
        <w:rPr>
          <w:rFonts w:ascii="微软雅黑" w:hAnsi="微软雅黑" w:eastAsia="微软雅黑" w:cs="微软雅黑"/>
          <w:bCs/>
          <w:sz w:val="20"/>
          <w:szCs w:val="20"/>
        </w:rPr>
        <w:t xml:space="preserve"> </w:t>
      </w:r>
      <w:r>
        <w:rPr>
          <w:rFonts w:hint="eastAsia" w:ascii="微软雅黑" w:hAnsi="微软雅黑" w:eastAsia="微软雅黑" w:cs="Arial"/>
          <w:bCs/>
          <w:kern w:val="0"/>
          <w:sz w:val="20"/>
          <w:szCs w:val="20"/>
          <w:lang w:val="en-US" w:eastAsia="zh-CN"/>
        </w:rPr>
        <w:t>交通巡逻</w:t>
      </w:r>
      <w:r>
        <w:rPr>
          <w:rFonts w:ascii="微软雅黑" w:hAnsi="微软雅黑" w:eastAsia="微软雅黑" w:cs="微软雅黑"/>
          <w:bCs/>
          <w:sz w:val="20"/>
          <w:szCs w:val="20"/>
        </w:rPr>
        <w:t xml:space="preserve"> </w:t>
      </w:r>
      <w:r>
        <w:rPr>
          <w:rFonts w:hint="eastAsia" w:ascii="微软雅黑" w:hAnsi="微软雅黑" w:eastAsia="微软雅黑" w:cs="微软雅黑"/>
          <w:bCs/>
          <w:sz w:val="20"/>
          <w:szCs w:val="20"/>
        </w:rPr>
        <w:t xml:space="preserve">                       </w:t>
      </w:r>
      <w:r>
        <w:rPr>
          <w:rFonts w:hint="eastAsia"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rPr>
        <w:t xml:space="preserve"> •</w:t>
      </w:r>
      <w:r>
        <w:rPr>
          <w:rFonts w:ascii="微软雅黑" w:hAnsi="微软雅黑" w:eastAsia="微软雅黑" w:cs="微软雅黑"/>
          <w:bCs/>
          <w:sz w:val="20"/>
          <w:szCs w:val="20"/>
        </w:rPr>
        <w:t xml:space="preserve"> </w:t>
      </w:r>
      <w:r>
        <w:rPr>
          <w:rFonts w:hint="eastAsia" w:ascii="微软雅黑" w:hAnsi="微软雅黑" w:eastAsia="微软雅黑" w:cs="Arial"/>
          <w:bCs/>
          <w:kern w:val="0"/>
          <w:sz w:val="20"/>
          <w:szCs w:val="20"/>
          <w:lang w:val="en-US" w:eastAsia="zh-CN"/>
        </w:rPr>
        <w:t>治安监控</w:t>
      </w:r>
      <w:r>
        <w:rPr>
          <w:rFonts w:hint="eastAsia" w:ascii="微软雅黑" w:hAnsi="微软雅黑" w:eastAsia="微软雅黑" w:cs="微软雅黑"/>
          <w:bCs/>
          <w:sz w:val="20"/>
          <w:szCs w:val="20"/>
        </w:rPr>
        <w:t xml:space="preserve">                                       </w:t>
      </w:r>
    </w:p>
    <w:p w14:paraId="6EE18105">
      <w:pPr>
        <w:autoSpaceDE w:val="0"/>
        <w:autoSpaceDN w:val="0"/>
        <w:adjustRightInd w:val="0"/>
        <w:spacing w:line="500" w:lineRule="exact"/>
        <w:ind w:right="-23"/>
        <w:jc w:val="left"/>
        <w:rPr>
          <w:rFonts w:hint="eastAsia" w:ascii="微软雅黑" w:hAnsi="微软雅黑" w:eastAsia="微软雅黑" w:cs="微软雅黑"/>
          <w:bCs/>
          <w:color w:val="FF0000"/>
          <w:sz w:val="20"/>
          <w:szCs w:val="20"/>
        </w:rPr>
      </w:pPr>
      <w:r>
        <w:rPr>
          <w:rFonts w:hint="eastAsia" w:ascii="微软雅黑" w:hAnsi="微软雅黑" w:eastAsia="微软雅黑" w:cs="微软雅黑"/>
          <w:bCs/>
          <w:sz w:val="20"/>
          <w:szCs w:val="20"/>
        </w:rPr>
        <w:t>•</w:t>
      </w:r>
      <w:r>
        <w:rPr>
          <w:rFonts w:ascii="微软雅黑" w:hAnsi="微软雅黑" w:eastAsia="微软雅黑" w:cs="微软雅黑"/>
          <w:bCs/>
          <w:sz w:val="20"/>
          <w:szCs w:val="20"/>
        </w:rPr>
        <w:t xml:space="preserve"> </w:t>
      </w:r>
      <w:r>
        <w:rPr>
          <w:rFonts w:hint="eastAsia" w:ascii="微软雅黑" w:hAnsi="微软雅黑" w:eastAsia="微软雅黑" w:cs="Arial"/>
          <w:bCs/>
          <w:kern w:val="0"/>
          <w:sz w:val="20"/>
          <w:szCs w:val="20"/>
          <w:lang w:val="en-US" w:eastAsia="zh-CN"/>
        </w:rPr>
        <w:t>灾情监视</w:t>
      </w:r>
      <w:r>
        <w:rPr>
          <w:rFonts w:hint="eastAsia" w:ascii="微软雅黑" w:hAnsi="微软雅黑" w:eastAsia="微软雅黑" w:cs="微软雅黑"/>
          <w:bCs/>
          <w:sz w:val="20"/>
          <w:szCs w:val="20"/>
        </w:rPr>
        <w:t xml:space="preserve">                  </w:t>
      </w:r>
      <w:r>
        <w:rPr>
          <w:rFonts w:hint="eastAsia" w:ascii="微软雅黑" w:hAnsi="微软雅黑" w:eastAsia="微软雅黑" w:cs="微软雅黑"/>
          <w:bCs/>
          <w:sz w:val="20"/>
          <w:szCs w:val="20"/>
          <w:lang w:val="en-US" w:eastAsia="zh-CN"/>
        </w:rPr>
        <w:t xml:space="preserve">                              </w:t>
      </w:r>
      <w:r>
        <w:rPr>
          <w:rFonts w:hint="eastAsia" w:ascii="微软雅黑" w:hAnsi="微软雅黑" w:eastAsia="微软雅黑" w:cs="微软雅黑"/>
          <w:bCs/>
          <w:sz w:val="20"/>
          <w:szCs w:val="20"/>
        </w:rPr>
        <w:t xml:space="preserve"> •</w:t>
      </w:r>
      <w:r>
        <w:rPr>
          <w:rFonts w:ascii="微软雅黑" w:hAnsi="微软雅黑" w:eastAsia="微软雅黑" w:cs="微软雅黑"/>
          <w:bCs/>
          <w:sz w:val="20"/>
          <w:szCs w:val="20"/>
        </w:rPr>
        <w:t xml:space="preserve"> </w:t>
      </w:r>
      <w:bookmarkStart w:id="11" w:name="_Toc328677670"/>
      <w:bookmarkStart w:id="12" w:name="_Toc224707373"/>
      <w:r>
        <w:rPr>
          <w:rFonts w:hint="eastAsia" w:ascii="微软雅黑" w:hAnsi="微软雅黑" w:eastAsia="微软雅黑" w:cs="Arial"/>
          <w:bCs/>
          <w:kern w:val="0"/>
          <w:sz w:val="20"/>
          <w:szCs w:val="20"/>
          <w:lang w:val="en-US" w:eastAsia="zh-CN"/>
        </w:rPr>
        <w:t>远程遥测</w:t>
      </w:r>
      <w:r>
        <w:rPr>
          <w:rFonts w:hint="eastAsia" w:ascii="微软雅黑" w:hAnsi="微软雅黑" w:eastAsia="微软雅黑" w:cs="微软雅黑"/>
          <w:bCs/>
          <w:sz w:val="20"/>
          <w:szCs w:val="20"/>
        </w:rPr>
        <w:t xml:space="preserve">    </w:t>
      </w:r>
      <w:r>
        <w:rPr>
          <w:rFonts w:hint="eastAsia"/>
          <w:sz w:val="24"/>
        </w:rPr>
        <w:t xml:space="preserve">   </w:t>
      </w:r>
      <w:r>
        <w:rPr>
          <w:rFonts w:hint="eastAsia"/>
          <w:color w:val="FF0000"/>
          <w:sz w:val="24"/>
        </w:rPr>
        <w:t xml:space="preserve">    </w:t>
      </w:r>
    </w:p>
    <w:p w14:paraId="7460F8B2">
      <w:pPr>
        <w:autoSpaceDE w:val="0"/>
        <w:autoSpaceDN w:val="0"/>
        <w:adjustRightInd w:val="0"/>
        <w:spacing w:line="400" w:lineRule="exact"/>
        <w:rPr>
          <w:rFonts w:hint="eastAsia" w:ascii="微软雅黑" w:hAnsi="微软雅黑" w:eastAsia="微软雅黑" w:cs="微软雅黑"/>
          <w:b/>
          <w:bCs/>
          <w:sz w:val="24"/>
        </w:rPr>
      </w:pPr>
    </w:p>
    <w:bookmarkEnd w:id="11"/>
    <w:bookmarkEnd w:id="12"/>
    <w:p w14:paraId="4A700CB6">
      <w:pPr>
        <w:pStyle w:val="31"/>
        <w:rPr>
          <w:rFonts w:hint="eastAsia"/>
          <w:szCs w:val="32"/>
        </w:rPr>
      </w:pPr>
    </w:p>
    <w:p w14:paraId="7AB4B451">
      <w:pPr>
        <w:pStyle w:val="31"/>
        <w:rPr>
          <w:rFonts w:hint="eastAsia"/>
          <w:szCs w:val="32"/>
        </w:rPr>
      </w:pPr>
    </w:p>
    <w:p w14:paraId="5D8A98AF">
      <w:pPr>
        <w:pStyle w:val="31"/>
        <w:rPr>
          <w:rFonts w:hint="eastAsia"/>
          <w:szCs w:val="32"/>
        </w:rPr>
      </w:pPr>
    </w:p>
    <w:p w14:paraId="16B86C7B">
      <w:pPr>
        <w:pStyle w:val="31"/>
        <w:rPr>
          <w:rFonts w:hint="eastAsia" w:eastAsia="微软雅黑"/>
          <w:szCs w:val="32"/>
          <w:lang w:eastAsia="zh-CN"/>
        </w:rPr>
      </w:pPr>
      <w:bookmarkStart w:id="13" w:name="_Toc25521"/>
      <w:r>
        <w:rPr>
          <w:rFonts w:hint="eastAsia"/>
          <w:szCs w:val="32"/>
        </w:rPr>
        <w:t xml:space="preserve">2 </w:t>
      </w:r>
      <w:r>
        <w:rPr>
          <w:rFonts w:hint="eastAsia"/>
          <w:szCs w:val="32"/>
          <w:lang w:val="en-US" w:eastAsia="zh-CN"/>
        </w:rPr>
        <w:t>性能参数</w:t>
      </w:r>
      <w:bookmarkEnd w:id="13"/>
    </w:p>
    <w:p w14:paraId="69854626">
      <w:pPr>
        <w:pStyle w:val="30"/>
        <w:bidi w:val="0"/>
        <w:rPr>
          <w:rFonts w:hint="default"/>
          <w:lang w:val="en-US" w:eastAsia="zh-CN"/>
        </w:rPr>
      </w:pPr>
      <w:bookmarkStart w:id="14" w:name="_Toc23637"/>
      <w:r>
        <w:rPr>
          <w:rFonts w:hint="eastAsia"/>
        </w:rPr>
        <w:t xml:space="preserve">2.1 </w:t>
      </w:r>
      <w:r>
        <w:rPr>
          <w:rFonts w:hint="eastAsia"/>
          <w:lang w:val="en-US" w:eastAsia="zh-CN"/>
        </w:rPr>
        <w:t>性能指标</w:t>
      </w:r>
      <w:bookmarkEnd w:id="14"/>
    </w:p>
    <w:tbl>
      <w:tblPr>
        <w:tblStyle w:val="15"/>
        <w:tblW w:w="0" w:type="auto"/>
        <w:tblInd w:w="0" w:type="dxa"/>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Layout w:type="fixed"/>
        <w:tblCellMar>
          <w:top w:w="0" w:type="dxa"/>
          <w:left w:w="108" w:type="dxa"/>
          <w:bottom w:w="0" w:type="dxa"/>
          <w:right w:w="108" w:type="dxa"/>
        </w:tblCellMar>
      </w:tblPr>
      <w:tblGrid>
        <w:gridCol w:w="4155"/>
        <w:gridCol w:w="6437"/>
      </w:tblGrid>
      <w:tr w14:paraId="388F3C7B">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437" w:hRule="atLeast"/>
        </w:trPr>
        <w:tc>
          <w:tcPr>
            <w:tcW w:w="10592" w:type="dxa"/>
            <w:gridSpan w:val="2"/>
            <w:shd w:val="clear" w:color="auto" w:fill="D0A7C9"/>
            <w:noWrap w:val="0"/>
            <w:vAlign w:val="center"/>
          </w:tcPr>
          <w:p w14:paraId="7E8DD91C">
            <w:pPr>
              <w:autoSpaceDE w:val="0"/>
              <w:autoSpaceDN w:val="0"/>
              <w:adjustRightInd w:val="0"/>
              <w:jc w:val="left"/>
              <w:rPr>
                <w:rFonts w:hint="default" w:ascii="Arial" w:hAnsi="Arial" w:eastAsia="宋体" w:cs="Arial"/>
                <w:kern w:val="0"/>
                <w:sz w:val="24"/>
                <w:lang w:val="en-US" w:eastAsia="zh-CN"/>
              </w:rPr>
            </w:pPr>
            <w:r>
              <w:rPr>
                <w:rFonts w:hint="eastAsia" w:ascii="Arial" w:hAnsi="Arial" w:eastAsia="宋体" w:cs="Arial"/>
                <w:b/>
                <w:bCs/>
                <w:kern w:val="0"/>
                <w:sz w:val="24"/>
                <w:lang w:val="en-US" w:eastAsia="zh-CN"/>
              </w:rPr>
              <w:t>无源天线</w:t>
            </w:r>
          </w:p>
        </w:tc>
      </w:tr>
      <w:tr w14:paraId="35BB3E58">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1098" w:hRule="atLeast"/>
        </w:trPr>
        <w:tc>
          <w:tcPr>
            <w:tcW w:w="4155" w:type="dxa"/>
            <w:noWrap w:val="0"/>
            <w:vAlign w:val="center"/>
          </w:tcPr>
          <w:p w14:paraId="50805037">
            <w:pPr>
              <w:autoSpaceDE w:val="0"/>
              <w:autoSpaceDN w:val="0"/>
              <w:adjustRightInd w:val="0"/>
              <w:jc w:val="center"/>
              <w:rPr>
                <w:rFonts w:hint="eastAsia" w:ascii="微软雅黑" w:hAnsi="微软雅黑" w:eastAsia="微软雅黑" w:cs="Arial"/>
                <w:kern w:val="0"/>
                <w:sz w:val="20"/>
                <w:szCs w:val="20"/>
                <w:lang w:eastAsia="zh-CN"/>
              </w:rPr>
            </w:pPr>
            <w:r>
              <w:rPr>
                <w:rFonts w:hint="eastAsia" w:ascii="微软雅黑" w:hAnsi="微软雅黑" w:eastAsia="微软雅黑" w:cs="Arial"/>
                <w:kern w:val="0"/>
                <w:sz w:val="20"/>
                <w:szCs w:val="20"/>
                <w:lang w:val="en-US" w:eastAsia="zh-CN"/>
              </w:rPr>
              <w:t>接收信号</w:t>
            </w:r>
          </w:p>
        </w:tc>
        <w:tc>
          <w:tcPr>
            <w:tcW w:w="6437" w:type="dxa"/>
            <w:noWrap w:val="0"/>
            <w:vAlign w:val="center"/>
          </w:tcPr>
          <w:p w14:paraId="3F6065A8">
            <w:pPr>
              <w:widowControl/>
              <w:jc w:val="left"/>
              <w:rPr>
                <w:rFonts w:hint="eastAsia" w:ascii="微软雅黑" w:hAnsi="微软雅黑" w:eastAsia="微软雅黑" w:cs="Arial"/>
                <w:kern w:val="0"/>
                <w:sz w:val="20"/>
                <w:szCs w:val="20"/>
              </w:rPr>
            </w:pPr>
            <w:r>
              <w:rPr>
                <w:rFonts w:hint="eastAsia" w:ascii="微软雅黑" w:hAnsi="微软雅黑" w:eastAsia="微软雅黑" w:cs="Arial"/>
                <w:kern w:val="0"/>
                <w:sz w:val="20"/>
                <w:szCs w:val="20"/>
              </w:rPr>
              <w:t xml:space="preserve">■GPS  </w:t>
            </w:r>
            <w:bookmarkStart w:id="15" w:name="OLE_LINK9"/>
            <w:r>
              <w:rPr>
                <w:rFonts w:hint="eastAsia" w:ascii="微软雅黑" w:hAnsi="微软雅黑" w:eastAsia="微软雅黑" w:cs="Arial"/>
                <w:kern w:val="0"/>
                <w:sz w:val="20"/>
                <w:szCs w:val="20"/>
              </w:rPr>
              <w:t>L1</w:t>
            </w:r>
            <w:r>
              <w:rPr>
                <w:rFonts w:hint="eastAsia" w:ascii="微软雅黑" w:hAnsi="微软雅黑" w:eastAsia="微软雅黑" w:cs="Arial"/>
                <w:kern w:val="0"/>
                <w:sz w:val="20"/>
                <w:szCs w:val="20"/>
                <w:lang w:val="en-US" w:eastAsia="zh-CN"/>
              </w:rPr>
              <w:t xml:space="preserve"> </w:t>
            </w:r>
            <w:r>
              <w:rPr>
                <w:rFonts w:hint="eastAsia" w:ascii="微软雅黑" w:hAnsi="微软雅黑" w:eastAsia="微软雅黑" w:cs="Arial"/>
                <w:kern w:val="0"/>
                <w:sz w:val="20"/>
                <w:szCs w:val="20"/>
              </w:rPr>
              <w:t>L2</w:t>
            </w:r>
            <w:bookmarkEnd w:id="15"/>
            <w:r>
              <w:rPr>
                <w:rFonts w:hint="eastAsia" w:ascii="微软雅黑" w:hAnsi="微软雅黑" w:eastAsia="微软雅黑" w:cs="Arial"/>
                <w:kern w:val="0"/>
                <w:sz w:val="20"/>
                <w:szCs w:val="20"/>
                <w:lang w:val="en-US" w:eastAsia="zh-CN"/>
              </w:rPr>
              <w:t xml:space="preserve"> L5</w:t>
            </w:r>
          </w:p>
          <w:p w14:paraId="7C2766FD">
            <w:pPr>
              <w:widowControl/>
              <w:jc w:val="left"/>
              <w:rPr>
                <w:rFonts w:hint="eastAsia" w:ascii="微软雅黑" w:hAnsi="微软雅黑" w:eastAsia="微软雅黑" w:cs="Arial"/>
                <w:kern w:val="0"/>
                <w:sz w:val="20"/>
                <w:szCs w:val="20"/>
              </w:rPr>
            </w:pPr>
            <w:r>
              <w:rPr>
                <w:rFonts w:hint="eastAsia" w:ascii="微软雅黑" w:hAnsi="微软雅黑" w:eastAsia="微软雅黑" w:cs="Arial"/>
                <w:kern w:val="0"/>
                <w:sz w:val="20"/>
                <w:szCs w:val="20"/>
              </w:rPr>
              <w:t>■BDS  B1</w:t>
            </w:r>
            <w:r>
              <w:rPr>
                <w:rFonts w:hint="eastAsia" w:ascii="微软雅黑" w:hAnsi="微软雅黑" w:eastAsia="微软雅黑" w:cs="Arial"/>
                <w:kern w:val="0"/>
                <w:sz w:val="20"/>
                <w:szCs w:val="20"/>
                <w:lang w:val="en-US" w:eastAsia="zh-CN"/>
              </w:rPr>
              <w:t xml:space="preserve">I B1C </w:t>
            </w:r>
            <w:r>
              <w:rPr>
                <w:rFonts w:hint="eastAsia" w:ascii="微软雅黑" w:hAnsi="微软雅黑" w:eastAsia="微软雅黑" w:cs="Arial"/>
                <w:kern w:val="0"/>
                <w:sz w:val="20"/>
                <w:szCs w:val="20"/>
              </w:rPr>
              <w:t>B2</w:t>
            </w:r>
            <w:r>
              <w:rPr>
                <w:rFonts w:hint="eastAsia" w:ascii="微软雅黑" w:hAnsi="微软雅黑" w:eastAsia="微软雅黑" w:cs="Arial"/>
                <w:kern w:val="0"/>
                <w:sz w:val="20"/>
                <w:szCs w:val="20"/>
                <w:lang w:val="en-US" w:eastAsia="zh-CN"/>
              </w:rPr>
              <w:t>I B3I B2b B2a</w:t>
            </w:r>
          </w:p>
          <w:p w14:paraId="7667FCA1">
            <w:pPr>
              <w:widowControl/>
              <w:jc w:val="left"/>
              <w:rPr>
                <w:rFonts w:hint="default" w:ascii="微软雅黑" w:hAnsi="微软雅黑" w:eastAsia="微软雅黑" w:cs="Arial"/>
                <w:kern w:val="0"/>
                <w:sz w:val="20"/>
                <w:szCs w:val="20"/>
                <w:lang w:val="en-US" w:eastAsia="zh-CN"/>
              </w:rPr>
            </w:pPr>
            <w:r>
              <w:rPr>
                <w:rFonts w:hint="eastAsia" w:ascii="微软雅黑" w:hAnsi="微软雅黑" w:eastAsia="微软雅黑" w:cs="Arial"/>
                <w:kern w:val="0"/>
                <w:sz w:val="20"/>
                <w:szCs w:val="20"/>
              </w:rPr>
              <w:t xml:space="preserve">■GLONASS  </w:t>
            </w:r>
            <w:r>
              <w:rPr>
                <w:rFonts w:hint="eastAsia" w:ascii="微软雅黑" w:hAnsi="微软雅黑" w:eastAsia="微软雅黑" w:cs="Arial"/>
                <w:kern w:val="0"/>
                <w:sz w:val="20"/>
                <w:szCs w:val="20"/>
                <w:lang w:val="en-US" w:eastAsia="zh-CN"/>
              </w:rPr>
              <w:t>G</w:t>
            </w:r>
            <w:r>
              <w:rPr>
                <w:rFonts w:hint="eastAsia" w:ascii="微软雅黑" w:hAnsi="微软雅黑" w:eastAsia="微软雅黑" w:cs="Arial"/>
                <w:kern w:val="0"/>
                <w:sz w:val="20"/>
                <w:szCs w:val="20"/>
              </w:rPr>
              <w:t>1</w:t>
            </w:r>
            <w:r>
              <w:rPr>
                <w:rFonts w:hint="eastAsia" w:ascii="微软雅黑" w:hAnsi="微软雅黑" w:eastAsia="微软雅黑" w:cs="Arial"/>
                <w:kern w:val="0"/>
                <w:sz w:val="20"/>
                <w:szCs w:val="20"/>
              </w:rPr>
              <w:t xml:space="preserve"> </w:t>
            </w:r>
            <w:r>
              <w:rPr>
                <w:rFonts w:hint="eastAsia" w:ascii="微软雅黑" w:hAnsi="微软雅黑" w:eastAsia="微软雅黑" w:cs="Arial"/>
                <w:kern w:val="0"/>
                <w:sz w:val="20"/>
                <w:szCs w:val="20"/>
                <w:lang w:val="en-US" w:eastAsia="zh-CN"/>
              </w:rPr>
              <w:t>G2</w:t>
            </w:r>
          </w:p>
          <w:p w14:paraId="2C342ECC">
            <w:pPr>
              <w:widowControl/>
              <w:jc w:val="left"/>
              <w:rPr>
                <w:rFonts w:hint="eastAsia" w:ascii="微软雅黑" w:hAnsi="微软雅黑" w:eastAsia="微软雅黑" w:cs="Arial"/>
                <w:kern w:val="0"/>
                <w:sz w:val="20"/>
                <w:szCs w:val="20"/>
              </w:rPr>
            </w:pPr>
            <w:r>
              <w:rPr>
                <w:rFonts w:hint="eastAsia" w:ascii="微软雅黑" w:hAnsi="微软雅黑" w:eastAsia="微软雅黑" w:cs="Arial"/>
                <w:kern w:val="0"/>
                <w:sz w:val="20"/>
                <w:szCs w:val="20"/>
              </w:rPr>
              <w:t>■GALILEO</w:t>
            </w:r>
            <w:r>
              <w:rPr>
                <w:rFonts w:hint="eastAsia" w:ascii="微软雅黑" w:hAnsi="微软雅黑" w:eastAsia="微软雅黑" w:cs="Arial"/>
                <w:kern w:val="0"/>
                <w:sz w:val="20"/>
                <w:szCs w:val="20"/>
              </w:rPr>
              <w:t xml:space="preserve">  E1</w:t>
            </w:r>
            <w:r>
              <w:rPr>
                <w:rFonts w:hint="eastAsia" w:ascii="微软雅黑" w:hAnsi="微软雅黑" w:eastAsia="微软雅黑" w:cs="Arial"/>
                <w:kern w:val="0"/>
                <w:sz w:val="20"/>
                <w:szCs w:val="20"/>
                <w:lang w:val="en-US" w:eastAsia="zh-CN"/>
              </w:rPr>
              <w:t xml:space="preserve"> </w:t>
            </w:r>
            <w:r>
              <w:rPr>
                <w:rFonts w:hint="eastAsia" w:ascii="微软雅黑" w:hAnsi="微软雅黑" w:eastAsia="微软雅黑" w:cs="Arial"/>
                <w:kern w:val="0"/>
                <w:sz w:val="20"/>
                <w:szCs w:val="20"/>
              </w:rPr>
              <w:t>E5a</w:t>
            </w:r>
            <w:r>
              <w:rPr>
                <w:rFonts w:hint="eastAsia" w:ascii="微软雅黑" w:hAnsi="微软雅黑" w:eastAsia="微软雅黑" w:cs="Arial"/>
                <w:kern w:val="0"/>
                <w:sz w:val="20"/>
                <w:szCs w:val="20"/>
                <w:lang w:val="en-US" w:eastAsia="zh-CN"/>
              </w:rPr>
              <w:t xml:space="preserve"> </w:t>
            </w:r>
            <w:r>
              <w:rPr>
                <w:rFonts w:hint="eastAsia" w:ascii="微软雅黑" w:hAnsi="微软雅黑" w:eastAsia="微软雅黑" w:cs="Arial"/>
                <w:kern w:val="0"/>
                <w:sz w:val="20"/>
                <w:szCs w:val="20"/>
              </w:rPr>
              <w:t>E5b</w:t>
            </w:r>
            <w:r>
              <w:rPr>
                <w:rFonts w:hint="eastAsia" w:ascii="微软雅黑" w:hAnsi="微软雅黑" w:eastAsia="微软雅黑" w:cs="Arial"/>
                <w:kern w:val="0"/>
                <w:sz w:val="20"/>
                <w:szCs w:val="20"/>
                <w:lang w:val="en-US" w:eastAsia="zh-CN"/>
              </w:rPr>
              <w:t xml:space="preserve"> E6</w:t>
            </w:r>
          </w:p>
        </w:tc>
      </w:tr>
      <w:tr w14:paraId="61EABC2D">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685" w:hRule="atLeast"/>
        </w:trPr>
        <w:tc>
          <w:tcPr>
            <w:tcW w:w="4155" w:type="dxa"/>
            <w:noWrap w:val="0"/>
            <w:vAlign w:val="center"/>
          </w:tcPr>
          <w:p w14:paraId="3A65683F">
            <w:pPr>
              <w:autoSpaceDE w:val="0"/>
              <w:autoSpaceDN w:val="0"/>
              <w:adjustRightInd w:val="0"/>
              <w:jc w:val="center"/>
              <w:rPr>
                <w:rFonts w:hint="default" w:ascii="微软雅黑" w:hAnsi="微软雅黑" w:eastAsia="微软雅黑" w:cs="Times New Roman"/>
                <w:color w:val="auto"/>
                <w:sz w:val="20"/>
                <w:szCs w:val="20"/>
                <w:lang w:val="en-US" w:eastAsia="zh-CN"/>
              </w:rPr>
            </w:pPr>
            <w:r>
              <w:rPr>
                <w:rFonts w:hint="eastAsia" w:ascii="微软雅黑" w:hAnsi="微软雅黑" w:eastAsia="微软雅黑" w:cs="Times New Roman"/>
                <w:color w:val="auto"/>
                <w:sz w:val="20"/>
                <w:szCs w:val="20"/>
                <w:lang w:val="en-US" w:eastAsia="zh-CN"/>
              </w:rPr>
              <w:t>阻抗</w:t>
            </w:r>
          </w:p>
        </w:tc>
        <w:tc>
          <w:tcPr>
            <w:tcW w:w="6437" w:type="dxa"/>
            <w:noWrap w:val="0"/>
            <w:vAlign w:val="center"/>
          </w:tcPr>
          <w:p w14:paraId="74975ADB">
            <w:pPr>
              <w:autoSpaceDE w:val="0"/>
              <w:autoSpaceDN w:val="0"/>
              <w:adjustRightInd w:val="0"/>
              <w:rPr>
                <w:rFonts w:hint="default" w:ascii="微软雅黑" w:hAnsi="微软雅黑" w:eastAsia="微软雅黑" w:cs="Times New Roman"/>
                <w:color w:val="auto"/>
                <w:sz w:val="20"/>
                <w:szCs w:val="20"/>
                <w:lang w:val="en-US" w:eastAsia="zh-CN"/>
              </w:rPr>
            </w:pPr>
            <w:r>
              <w:rPr>
                <w:rFonts w:hint="eastAsia" w:ascii="微软雅黑" w:hAnsi="微软雅黑" w:eastAsia="微软雅黑" w:cs="Times New Roman"/>
                <w:color w:val="auto"/>
                <w:sz w:val="20"/>
                <w:szCs w:val="20"/>
                <w:lang w:val="en-US" w:eastAsia="zh-CN"/>
              </w:rPr>
              <w:t>50Ω</w:t>
            </w:r>
          </w:p>
        </w:tc>
      </w:tr>
      <w:tr w14:paraId="19440B93">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606" w:hRule="atLeast"/>
        </w:trPr>
        <w:tc>
          <w:tcPr>
            <w:tcW w:w="4155" w:type="dxa"/>
            <w:noWrap w:val="0"/>
            <w:vAlign w:val="center"/>
          </w:tcPr>
          <w:p w14:paraId="25F07873">
            <w:pPr>
              <w:autoSpaceDE w:val="0"/>
              <w:autoSpaceDN w:val="0"/>
              <w:adjustRightInd w:val="0"/>
              <w:jc w:val="center"/>
              <w:rPr>
                <w:rFonts w:hint="default" w:ascii="微软雅黑" w:hAnsi="微软雅黑" w:eastAsia="微软雅黑" w:cs="Arial"/>
                <w:kern w:val="0"/>
                <w:sz w:val="20"/>
                <w:szCs w:val="20"/>
                <w:lang w:val="en-US" w:eastAsia="zh-CN"/>
              </w:rPr>
            </w:pPr>
            <w:r>
              <w:rPr>
                <w:rFonts w:hint="eastAsia" w:ascii="微软雅黑" w:hAnsi="微软雅黑" w:eastAsia="微软雅黑" w:cs="Arial"/>
                <w:kern w:val="0"/>
                <w:sz w:val="20"/>
                <w:szCs w:val="20"/>
                <w:lang w:val="en-US" w:eastAsia="zh-CN"/>
              </w:rPr>
              <w:t>极化方式</w:t>
            </w:r>
          </w:p>
        </w:tc>
        <w:tc>
          <w:tcPr>
            <w:tcW w:w="6437" w:type="dxa"/>
            <w:noWrap w:val="0"/>
            <w:vAlign w:val="center"/>
          </w:tcPr>
          <w:p w14:paraId="58415A64">
            <w:pPr>
              <w:autoSpaceDE w:val="0"/>
              <w:autoSpaceDN w:val="0"/>
              <w:adjustRightInd w:val="0"/>
              <w:jc w:val="left"/>
              <w:rPr>
                <w:rFonts w:hint="default" w:ascii="微软雅黑" w:hAnsi="微软雅黑" w:eastAsia="微软雅黑" w:cs="Arial"/>
                <w:kern w:val="0"/>
                <w:sz w:val="20"/>
                <w:szCs w:val="20"/>
                <w:lang w:val="en-US" w:eastAsia="zh-CN"/>
              </w:rPr>
            </w:pPr>
            <w:r>
              <w:rPr>
                <w:rFonts w:hint="eastAsia" w:ascii="微软雅黑" w:hAnsi="微软雅黑" w:eastAsia="微软雅黑" w:cs="Arial"/>
                <w:kern w:val="0"/>
                <w:sz w:val="20"/>
                <w:szCs w:val="20"/>
                <w:lang w:val="en-US" w:eastAsia="zh-CN"/>
              </w:rPr>
              <w:t>右旋圆极化</w:t>
            </w:r>
          </w:p>
        </w:tc>
      </w:tr>
      <w:tr w14:paraId="137969D9">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606" w:hRule="atLeast"/>
        </w:trPr>
        <w:tc>
          <w:tcPr>
            <w:tcW w:w="4155" w:type="dxa"/>
            <w:noWrap w:val="0"/>
            <w:vAlign w:val="center"/>
          </w:tcPr>
          <w:p w14:paraId="14CDFF0D">
            <w:pPr>
              <w:autoSpaceDE w:val="0"/>
              <w:autoSpaceDN w:val="0"/>
              <w:adjustRightInd w:val="0"/>
              <w:jc w:val="center"/>
              <w:rPr>
                <w:rFonts w:hint="eastAsia" w:ascii="微软雅黑" w:hAnsi="微软雅黑" w:eastAsia="微软雅黑" w:cs="Arial"/>
                <w:kern w:val="0"/>
                <w:sz w:val="20"/>
                <w:szCs w:val="20"/>
                <w:lang w:val="en-US" w:eastAsia="zh-CN" w:bidi="ar-SA"/>
              </w:rPr>
            </w:pPr>
            <w:r>
              <w:rPr>
                <w:rFonts w:hint="eastAsia" w:ascii="微软雅黑" w:hAnsi="微软雅黑" w:eastAsia="微软雅黑" w:cs="Times New Roman"/>
                <w:sz w:val="20"/>
                <w:szCs w:val="20"/>
                <w:lang w:val="en-US" w:eastAsia="zh-CN"/>
              </w:rPr>
              <w:t>轴比</w:t>
            </w:r>
          </w:p>
        </w:tc>
        <w:tc>
          <w:tcPr>
            <w:tcW w:w="6437" w:type="dxa"/>
            <w:noWrap w:val="0"/>
            <w:vAlign w:val="center"/>
          </w:tcPr>
          <w:p w14:paraId="45B8341E">
            <w:pPr>
              <w:autoSpaceDE w:val="0"/>
              <w:autoSpaceDN w:val="0"/>
              <w:adjustRightInd w:val="0"/>
              <w:jc w:val="left"/>
              <w:rPr>
                <w:rFonts w:hint="eastAsia" w:ascii="微软雅黑" w:hAnsi="微软雅黑" w:eastAsia="微软雅黑" w:cs="Arial"/>
                <w:kern w:val="0"/>
                <w:sz w:val="20"/>
                <w:szCs w:val="20"/>
                <w:lang w:val="en-US" w:eastAsia="zh-CN" w:bidi="ar-SA"/>
              </w:rPr>
            </w:pPr>
            <w:r>
              <w:rPr>
                <w:rFonts w:hint="eastAsia" w:ascii="微软雅黑" w:hAnsi="微软雅黑" w:eastAsia="微软雅黑" w:cs="Times New Roman"/>
                <w:sz w:val="20"/>
                <w:szCs w:val="20"/>
              </w:rPr>
              <w:t xml:space="preserve">≤3dB </w:t>
            </w:r>
          </w:p>
        </w:tc>
      </w:tr>
      <w:tr w14:paraId="00DA1151">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88" w:hRule="atLeast"/>
        </w:trPr>
        <w:tc>
          <w:tcPr>
            <w:tcW w:w="4155" w:type="dxa"/>
            <w:noWrap w:val="0"/>
            <w:vAlign w:val="center"/>
          </w:tcPr>
          <w:p w14:paraId="690A732E">
            <w:pPr>
              <w:autoSpaceDE w:val="0"/>
              <w:autoSpaceDN w:val="0"/>
              <w:adjustRightInd w:val="0"/>
              <w:jc w:val="center"/>
              <w:rPr>
                <w:rFonts w:hint="default"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水平面覆盖角度</w:t>
            </w:r>
          </w:p>
        </w:tc>
        <w:tc>
          <w:tcPr>
            <w:tcW w:w="6437" w:type="dxa"/>
            <w:noWrap w:val="0"/>
            <w:vAlign w:val="center"/>
          </w:tcPr>
          <w:p w14:paraId="0B40D2BA">
            <w:pPr>
              <w:autoSpaceDE w:val="0"/>
              <w:autoSpaceDN w:val="0"/>
              <w:adjustRightInd w:val="0"/>
              <w:jc w:val="left"/>
              <w:rPr>
                <w:rFonts w:hint="default"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360°</w:t>
            </w:r>
          </w:p>
        </w:tc>
      </w:tr>
      <w:tr w14:paraId="264C21A9">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88" w:hRule="atLeast"/>
        </w:trPr>
        <w:tc>
          <w:tcPr>
            <w:tcW w:w="4155" w:type="dxa"/>
            <w:noWrap w:val="0"/>
            <w:vAlign w:val="center"/>
          </w:tcPr>
          <w:p w14:paraId="68B1CFC1">
            <w:pPr>
              <w:autoSpaceDE w:val="0"/>
              <w:autoSpaceDN w:val="0"/>
              <w:adjustRightInd w:val="0"/>
              <w:jc w:val="center"/>
              <w:rPr>
                <w:rFonts w:hint="default" w:ascii="微软雅黑" w:hAnsi="微软雅黑" w:eastAsia="微软雅黑" w:cs="Times New Roman"/>
                <w:sz w:val="20"/>
                <w:szCs w:val="20"/>
                <w:lang w:val="en-US" w:eastAsia="zh-CN"/>
              </w:rPr>
            </w:pPr>
            <w:r>
              <w:rPr>
                <w:rFonts w:ascii="微软雅黑" w:hAnsi="微软雅黑" w:eastAsia="微软雅黑" w:cs="Times New Roman"/>
                <w:sz w:val="20"/>
                <w:szCs w:val="20"/>
              </w:rPr>
              <w:t>VSWR</w:t>
            </w:r>
          </w:p>
        </w:tc>
        <w:tc>
          <w:tcPr>
            <w:tcW w:w="6437" w:type="dxa"/>
            <w:noWrap w:val="0"/>
            <w:vAlign w:val="center"/>
          </w:tcPr>
          <w:p w14:paraId="2F798A73">
            <w:pPr>
              <w:autoSpaceDE w:val="0"/>
              <w:autoSpaceDN w:val="0"/>
              <w:adjustRightInd w:val="0"/>
              <w:jc w:val="left"/>
              <w:rPr>
                <w:rFonts w:hint="default"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≤2.0</w:t>
            </w:r>
          </w:p>
        </w:tc>
      </w:tr>
      <w:tr w14:paraId="35E62062">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442" w:hRule="atLeast"/>
        </w:trPr>
        <w:tc>
          <w:tcPr>
            <w:tcW w:w="10592" w:type="dxa"/>
            <w:gridSpan w:val="2"/>
            <w:shd w:val="clear" w:color="auto" w:fill="D0A7C9"/>
            <w:noWrap w:val="0"/>
            <w:vAlign w:val="center"/>
          </w:tcPr>
          <w:p w14:paraId="00912B43">
            <w:pPr>
              <w:autoSpaceDE w:val="0"/>
              <w:autoSpaceDN w:val="0"/>
              <w:adjustRightInd w:val="0"/>
              <w:jc w:val="left"/>
              <w:rPr>
                <w:rFonts w:hint="default" w:ascii="Arial" w:hAnsi="Arial" w:eastAsia="宋体" w:cs="Arial"/>
                <w:b/>
                <w:bCs/>
                <w:kern w:val="0"/>
                <w:sz w:val="24"/>
                <w:lang w:val="en-US" w:eastAsia="zh-CN"/>
              </w:rPr>
            </w:pPr>
            <w:r>
              <w:rPr>
                <w:rFonts w:hint="eastAsia" w:ascii="Arial" w:hAnsi="Arial" w:eastAsia="宋体" w:cs="Arial"/>
                <w:b/>
                <w:bCs/>
                <w:kern w:val="0"/>
                <w:sz w:val="24"/>
                <w:lang w:val="en-US" w:eastAsia="zh-CN"/>
              </w:rPr>
              <w:t>LNA</w:t>
            </w:r>
          </w:p>
        </w:tc>
      </w:tr>
      <w:tr w14:paraId="314CCE5F">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88" w:hRule="atLeast"/>
        </w:trPr>
        <w:tc>
          <w:tcPr>
            <w:tcW w:w="4155" w:type="dxa"/>
            <w:noWrap w:val="0"/>
            <w:vAlign w:val="center"/>
          </w:tcPr>
          <w:p w14:paraId="4FCB110C">
            <w:pPr>
              <w:autoSpaceDE w:val="0"/>
              <w:autoSpaceDN w:val="0"/>
              <w:adjustRightInd w:val="0"/>
              <w:jc w:val="center"/>
              <w:rPr>
                <w:rFonts w:hint="default" w:ascii="微软雅黑" w:hAnsi="微软雅黑" w:eastAsia="微软雅黑" w:cs="Arial"/>
                <w:kern w:val="0"/>
                <w:sz w:val="20"/>
                <w:szCs w:val="20"/>
                <w:lang w:val="en-US" w:eastAsia="zh-CN"/>
              </w:rPr>
            </w:pPr>
            <w:r>
              <w:rPr>
                <w:rFonts w:hint="eastAsia" w:ascii="微软雅黑" w:hAnsi="微软雅黑" w:eastAsia="微软雅黑" w:cs="Arial"/>
                <w:kern w:val="0"/>
                <w:sz w:val="20"/>
                <w:szCs w:val="20"/>
                <w:lang w:val="en-US" w:eastAsia="zh-CN"/>
              </w:rPr>
              <w:t>LNA</w:t>
            </w:r>
            <w:r>
              <w:rPr>
                <w:rFonts w:hint="eastAsia" w:ascii="微软雅黑" w:hAnsi="微软雅黑" w:eastAsia="微软雅黑" w:cs="Arial"/>
                <w:kern w:val="0"/>
                <w:sz w:val="20"/>
                <w:szCs w:val="20"/>
                <w:lang w:val="en-US" w:eastAsia="zh-CN"/>
              </w:rPr>
              <w:t>增益</w:t>
            </w:r>
          </w:p>
        </w:tc>
        <w:tc>
          <w:tcPr>
            <w:tcW w:w="6437" w:type="dxa"/>
            <w:noWrap w:val="0"/>
            <w:vAlign w:val="center"/>
          </w:tcPr>
          <w:p w14:paraId="72BD31AC">
            <w:pPr>
              <w:autoSpaceDE w:val="0"/>
              <w:autoSpaceDN w:val="0"/>
              <w:adjustRightInd w:val="0"/>
              <w:jc w:val="left"/>
              <w:rPr>
                <w:rFonts w:hint="default" w:ascii="微软雅黑" w:hAnsi="微软雅黑" w:eastAsia="微软雅黑" w:cs="Arial"/>
                <w:kern w:val="0"/>
                <w:sz w:val="20"/>
                <w:szCs w:val="20"/>
                <w:lang w:val="en-US" w:eastAsia="zh-CN"/>
              </w:rPr>
            </w:pPr>
            <w:r>
              <w:rPr>
                <w:rFonts w:hint="eastAsia" w:ascii="微软雅黑" w:hAnsi="微软雅黑" w:eastAsia="微软雅黑" w:cs="Arial"/>
                <w:kern w:val="0"/>
                <w:sz w:val="20"/>
                <w:szCs w:val="20"/>
                <w:lang w:val="en-US" w:eastAsia="zh-CN"/>
              </w:rPr>
              <w:t>28±3dB</w:t>
            </w:r>
          </w:p>
        </w:tc>
      </w:tr>
      <w:tr w14:paraId="56E05597">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88" w:hRule="atLeast"/>
        </w:trPr>
        <w:tc>
          <w:tcPr>
            <w:tcW w:w="4155" w:type="dxa"/>
            <w:noWrap w:val="0"/>
            <w:vAlign w:val="center"/>
          </w:tcPr>
          <w:p w14:paraId="10C6F43E">
            <w:pPr>
              <w:autoSpaceDE w:val="0"/>
              <w:autoSpaceDN w:val="0"/>
              <w:adjustRightInd w:val="0"/>
              <w:jc w:val="center"/>
              <w:rPr>
                <w:rFonts w:hint="eastAsia" w:ascii="微软雅黑" w:hAnsi="微软雅黑" w:eastAsia="微软雅黑" w:cs="Times New Roman"/>
                <w:kern w:val="2"/>
                <w:sz w:val="20"/>
                <w:szCs w:val="20"/>
                <w:lang w:val="en-US" w:eastAsia="zh-CN" w:bidi="ar-SA"/>
              </w:rPr>
            </w:pPr>
            <w:r>
              <w:rPr>
                <w:rFonts w:hint="eastAsia" w:ascii="微软雅黑" w:hAnsi="微软雅黑" w:eastAsia="微软雅黑" w:cs="Times New Roman"/>
                <w:sz w:val="20"/>
                <w:szCs w:val="20"/>
                <w:lang w:val="en-US" w:eastAsia="zh-CN"/>
              </w:rPr>
              <w:t>噪声系数</w:t>
            </w:r>
          </w:p>
        </w:tc>
        <w:tc>
          <w:tcPr>
            <w:tcW w:w="6437" w:type="dxa"/>
            <w:noWrap w:val="0"/>
            <w:vAlign w:val="center"/>
          </w:tcPr>
          <w:p w14:paraId="32F9208E">
            <w:pPr>
              <w:autoSpaceDE w:val="0"/>
              <w:autoSpaceDN w:val="0"/>
              <w:adjustRightInd w:val="0"/>
              <w:jc w:val="left"/>
              <w:rPr>
                <w:rFonts w:hint="eastAsia" w:ascii="微软雅黑" w:hAnsi="微软雅黑" w:eastAsia="微软雅黑" w:cs="Times New Roman"/>
                <w:kern w:val="2"/>
                <w:sz w:val="20"/>
                <w:szCs w:val="20"/>
                <w:lang w:val="en-US" w:eastAsia="zh-CN" w:bidi="ar-SA"/>
              </w:rPr>
            </w:pPr>
            <w:r>
              <w:rPr>
                <w:rFonts w:hint="eastAsia" w:ascii="微软雅黑" w:hAnsi="微软雅黑" w:eastAsia="微软雅黑" w:cs="Times New Roman"/>
                <w:sz w:val="20"/>
                <w:szCs w:val="20"/>
                <w:lang w:val="en-US" w:eastAsia="zh-CN"/>
              </w:rPr>
              <w:t>≤2</w:t>
            </w:r>
            <w:r>
              <w:rPr>
                <w:rFonts w:hint="eastAsia" w:ascii="微软雅黑" w:hAnsi="微软雅黑" w:eastAsia="微软雅黑" w:cs="Times New Roman"/>
                <w:sz w:val="20"/>
                <w:szCs w:val="20"/>
              </w:rPr>
              <w:t>dB</w:t>
            </w:r>
          </w:p>
        </w:tc>
      </w:tr>
      <w:tr w14:paraId="4DD666B3">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88" w:hRule="atLeast"/>
        </w:trPr>
        <w:tc>
          <w:tcPr>
            <w:tcW w:w="4155" w:type="dxa"/>
            <w:noWrap w:val="0"/>
            <w:vAlign w:val="center"/>
          </w:tcPr>
          <w:p w14:paraId="0F52873E">
            <w:pPr>
              <w:autoSpaceDE w:val="0"/>
              <w:autoSpaceDN w:val="0"/>
              <w:adjustRightInd w:val="0"/>
              <w:jc w:val="center"/>
              <w:rPr>
                <w:rFonts w:hint="eastAsia" w:ascii="微软雅黑" w:hAnsi="微软雅黑" w:eastAsia="微软雅黑" w:cs="Times New Roman"/>
                <w:kern w:val="2"/>
                <w:sz w:val="20"/>
                <w:szCs w:val="20"/>
                <w:lang w:val="en-US" w:eastAsia="zh-CN" w:bidi="ar-SA"/>
              </w:rPr>
            </w:pPr>
            <w:r>
              <w:rPr>
                <w:rFonts w:ascii="微软雅黑" w:hAnsi="微软雅黑" w:eastAsia="微软雅黑" w:cs="Times New Roman"/>
                <w:sz w:val="20"/>
                <w:szCs w:val="20"/>
              </w:rPr>
              <w:t>VSWR</w:t>
            </w:r>
          </w:p>
        </w:tc>
        <w:tc>
          <w:tcPr>
            <w:tcW w:w="6437" w:type="dxa"/>
            <w:noWrap w:val="0"/>
            <w:vAlign w:val="center"/>
          </w:tcPr>
          <w:p w14:paraId="4D108A99">
            <w:pPr>
              <w:autoSpaceDE w:val="0"/>
              <w:autoSpaceDN w:val="0"/>
              <w:adjustRightInd w:val="0"/>
              <w:jc w:val="left"/>
              <w:rPr>
                <w:rFonts w:hint="eastAsia" w:ascii="微软雅黑" w:hAnsi="微软雅黑" w:eastAsia="微软雅黑" w:cs="Times New Roman"/>
                <w:kern w:val="2"/>
                <w:sz w:val="20"/>
                <w:szCs w:val="20"/>
                <w:lang w:val="en-US" w:eastAsia="zh-CN" w:bidi="ar-SA"/>
              </w:rPr>
            </w:pPr>
            <w:r>
              <w:rPr>
                <w:rFonts w:hint="eastAsia" w:ascii="微软雅黑" w:hAnsi="微软雅黑" w:eastAsia="微软雅黑" w:cs="Times New Roman"/>
                <w:sz w:val="20"/>
                <w:szCs w:val="20"/>
                <w:lang w:val="en-US" w:eastAsia="zh-CN"/>
              </w:rPr>
              <w:t>≤2.0</w:t>
            </w:r>
          </w:p>
        </w:tc>
      </w:tr>
      <w:tr w14:paraId="683797F4">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88" w:hRule="atLeast"/>
        </w:trPr>
        <w:tc>
          <w:tcPr>
            <w:tcW w:w="4155" w:type="dxa"/>
            <w:noWrap w:val="0"/>
            <w:vAlign w:val="center"/>
          </w:tcPr>
          <w:p w14:paraId="3EC4E8CA">
            <w:pPr>
              <w:autoSpaceDE w:val="0"/>
              <w:autoSpaceDN w:val="0"/>
              <w:adjustRightInd w:val="0"/>
              <w:jc w:val="center"/>
              <w:rPr>
                <w:rFonts w:hint="eastAsia"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工作电压</w:t>
            </w:r>
          </w:p>
        </w:tc>
        <w:tc>
          <w:tcPr>
            <w:tcW w:w="6437" w:type="dxa"/>
            <w:noWrap w:val="0"/>
            <w:vAlign w:val="center"/>
          </w:tcPr>
          <w:p w14:paraId="6ECA16A2">
            <w:pPr>
              <w:autoSpaceDE w:val="0"/>
              <w:autoSpaceDN w:val="0"/>
              <w:adjustRightInd w:val="0"/>
              <w:jc w:val="left"/>
              <w:rPr>
                <w:rFonts w:hint="default"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+2.8~3.3V DC</w:t>
            </w:r>
          </w:p>
        </w:tc>
      </w:tr>
      <w:tr w14:paraId="5EA0A802">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88" w:hRule="atLeast"/>
        </w:trPr>
        <w:tc>
          <w:tcPr>
            <w:tcW w:w="4155" w:type="dxa"/>
            <w:noWrap w:val="0"/>
            <w:vAlign w:val="center"/>
          </w:tcPr>
          <w:p w14:paraId="6B8C5F07">
            <w:pPr>
              <w:autoSpaceDE w:val="0"/>
              <w:autoSpaceDN w:val="0"/>
              <w:adjustRightInd w:val="0"/>
              <w:jc w:val="center"/>
              <w:rPr>
                <w:rFonts w:hint="eastAsia"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工作电流</w:t>
            </w:r>
          </w:p>
        </w:tc>
        <w:tc>
          <w:tcPr>
            <w:tcW w:w="6437" w:type="dxa"/>
            <w:noWrap w:val="0"/>
            <w:vAlign w:val="center"/>
          </w:tcPr>
          <w:p w14:paraId="3C5D9128">
            <w:pPr>
              <w:autoSpaceDE w:val="0"/>
              <w:autoSpaceDN w:val="0"/>
              <w:adjustRightInd w:val="0"/>
              <w:jc w:val="left"/>
              <w:rPr>
                <w:rFonts w:hint="default"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≤35mA</w:t>
            </w:r>
          </w:p>
        </w:tc>
      </w:tr>
      <w:tr w14:paraId="00C5D765">
        <w:tblPrEx>
          <w:tblBorders>
            <w:top w:val="single" w:color="BFBFBF" w:sz="8" w:space="0"/>
            <w:left w:val="none" w:color="auto" w:sz="0" w:space="0"/>
            <w:bottom w:val="single" w:color="BFBFBF" w:sz="8" w:space="0"/>
            <w:right w:val="none" w:color="auto" w:sz="0" w:space="0"/>
            <w:insideH w:val="single" w:color="BFBFBF" w:sz="8" w:space="0"/>
            <w:insideV w:val="single" w:color="BFBFBF" w:sz="8" w:space="0"/>
          </w:tblBorders>
          <w:tblCellMar>
            <w:top w:w="0" w:type="dxa"/>
            <w:left w:w="108" w:type="dxa"/>
            <w:bottom w:w="0" w:type="dxa"/>
            <w:right w:w="108" w:type="dxa"/>
          </w:tblCellMar>
        </w:tblPrEx>
        <w:trPr>
          <w:cantSplit/>
          <w:trHeight w:val="88" w:hRule="atLeast"/>
        </w:trPr>
        <w:tc>
          <w:tcPr>
            <w:tcW w:w="4155" w:type="dxa"/>
            <w:noWrap w:val="0"/>
            <w:vAlign w:val="center"/>
          </w:tcPr>
          <w:p w14:paraId="4E805C3B">
            <w:pPr>
              <w:autoSpaceDE w:val="0"/>
              <w:autoSpaceDN w:val="0"/>
              <w:adjustRightInd w:val="0"/>
              <w:jc w:val="center"/>
              <w:rPr>
                <w:rFonts w:hint="eastAsia"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滤波器</w:t>
            </w:r>
          </w:p>
        </w:tc>
        <w:tc>
          <w:tcPr>
            <w:tcW w:w="6437" w:type="dxa"/>
            <w:noWrap w:val="0"/>
            <w:vAlign w:val="center"/>
          </w:tcPr>
          <w:p w14:paraId="24C8CA10">
            <w:pPr>
              <w:autoSpaceDE w:val="0"/>
              <w:autoSpaceDN w:val="0"/>
              <w:adjustRightInd w:val="0"/>
              <w:jc w:val="left"/>
              <w:rPr>
                <w:rFonts w:hint="default" w:ascii="微软雅黑" w:hAnsi="微软雅黑" w:eastAsia="微软雅黑" w:cs="Times New Roman"/>
                <w:sz w:val="20"/>
                <w:szCs w:val="20"/>
                <w:lang w:val="en-US" w:eastAsia="zh-CN"/>
              </w:rPr>
            </w:pPr>
            <w:r>
              <w:rPr>
                <w:rFonts w:hint="eastAsia" w:ascii="微软雅黑" w:hAnsi="微软雅黑" w:eastAsia="微软雅黑" w:cs="Times New Roman"/>
                <w:sz w:val="20"/>
                <w:szCs w:val="20"/>
                <w:lang w:val="en-US" w:eastAsia="zh-CN"/>
              </w:rPr>
              <w:t>2路滤波</w:t>
            </w:r>
          </w:p>
        </w:tc>
      </w:tr>
    </w:tbl>
    <w:p w14:paraId="57B45B93">
      <w:pPr>
        <w:pStyle w:val="30"/>
        <w:bidi w:val="0"/>
        <w:rPr>
          <w:rFonts w:hint="eastAsia"/>
          <w:color w:val="auto"/>
        </w:rPr>
      </w:pPr>
    </w:p>
    <w:p w14:paraId="6BF18429">
      <w:pPr>
        <w:pStyle w:val="30"/>
        <w:bidi w:val="0"/>
        <w:rPr>
          <w:rFonts w:hint="eastAsia"/>
          <w:color w:val="auto"/>
        </w:rPr>
      </w:pPr>
    </w:p>
    <w:p w14:paraId="600ABB34">
      <w:pPr>
        <w:pStyle w:val="30"/>
        <w:bidi w:val="0"/>
        <w:rPr>
          <w:rFonts w:hint="eastAsia"/>
          <w:color w:val="auto"/>
        </w:rPr>
      </w:pPr>
    </w:p>
    <w:p w14:paraId="1FFC7D5D">
      <w:pPr>
        <w:pStyle w:val="30"/>
        <w:bidi w:val="0"/>
        <w:rPr>
          <w:rFonts w:hint="eastAsia"/>
          <w:color w:val="auto"/>
        </w:rPr>
      </w:pPr>
    </w:p>
    <w:p w14:paraId="548961E9">
      <w:pPr>
        <w:pStyle w:val="30"/>
        <w:bidi w:val="0"/>
        <w:rPr>
          <w:rFonts w:hint="eastAsia"/>
          <w:color w:val="auto"/>
        </w:rPr>
      </w:pPr>
    </w:p>
    <w:p w14:paraId="0328B17D">
      <w:pPr>
        <w:pStyle w:val="30"/>
        <w:bidi w:val="0"/>
        <w:rPr>
          <w:rFonts w:hint="eastAsia"/>
          <w:color w:val="auto"/>
        </w:rPr>
      </w:pPr>
    </w:p>
    <w:p w14:paraId="3C1FF62E">
      <w:pPr>
        <w:pStyle w:val="30"/>
        <w:bidi w:val="0"/>
        <w:rPr>
          <w:rFonts w:ascii="微软雅黑" w:hAnsi="微软雅黑" w:eastAsia="微软雅黑" w:cs="微软雅黑"/>
          <w:b w:val="0"/>
          <w:bCs w:val="0"/>
          <w:color w:val="auto"/>
          <w:sz w:val="24"/>
        </w:rPr>
      </w:pPr>
      <w:bookmarkStart w:id="16" w:name="_Toc21011"/>
      <w:r>
        <w:rPr>
          <w:rFonts w:hint="eastAsia"/>
          <w:color w:val="auto"/>
        </w:rPr>
        <w:t>2.</w:t>
      </w:r>
      <w:r>
        <w:rPr>
          <w:rFonts w:hint="eastAsia"/>
          <w:color w:val="auto"/>
          <w:lang w:val="en-US" w:eastAsia="zh-CN"/>
        </w:rPr>
        <w:t>2</w:t>
      </w:r>
      <w:r>
        <w:rPr>
          <w:rFonts w:hint="eastAsia"/>
          <w:color w:val="auto"/>
        </w:rPr>
        <w:t xml:space="preserve"> </w:t>
      </w:r>
      <w:r>
        <w:rPr>
          <w:rFonts w:hint="eastAsia"/>
          <w:color w:val="auto"/>
          <w:lang w:val="en-US" w:eastAsia="zh-CN"/>
        </w:rPr>
        <w:t>结构</w:t>
      </w:r>
      <w:bookmarkEnd w:id="16"/>
    </w:p>
    <w:p w14:paraId="4031E6E2">
      <w:pPr>
        <w:jc w:val="center"/>
        <w:rPr>
          <w:rFonts w:hint="eastAsia" w:ascii="微软雅黑" w:hAnsi="微软雅黑" w:eastAsia="微软雅黑" w:cs="微软雅黑"/>
          <w:b/>
          <w:bCs/>
          <w:sz w:val="24"/>
          <w:lang w:eastAsia="zh-CN"/>
        </w:rPr>
      </w:pPr>
      <w:r>
        <w:drawing>
          <wp:inline distT="0" distB="0" distL="114300" distR="114300">
            <wp:extent cx="6429375" cy="7515225"/>
            <wp:effectExtent l="0" t="0" r="9525" b="9525"/>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2"/>
                    <pic:cNvPicPr>
                      <a:picLocks noChangeAspect="1"/>
                    </pic:cNvPicPr>
                  </pic:nvPicPr>
                  <pic:blipFill>
                    <a:blip r:embed="rId10"/>
                    <a:stretch>
                      <a:fillRect/>
                    </a:stretch>
                  </pic:blipFill>
                  <pic:spPr>
                    <a:xfrm>
                      <a:off x="0" y="0"/>
                      <a:ext cx="6429375" cy="7515225"/>
                    </a:xfrm>
                    <a:prstGeom prst="rect">
                      <a:avLst/>
                    </a:prstGeom>
                    <a:noFill/>
                    <a:ln>
                      <a:noFill/>
                    </a:ln>
                  </pic:spPr>
                </pic:pic>
              </a:graphicData>
            </a:graphic>
          </wp:inline>
        </w:drawing>
      </w:r>
    </w:p>
    <w:p w14:paraId="6B7502DC">
      <w:pPr>
        <w:pStyle w:val="30"/>
        <w:bidi w:val="0"/>
        <w:rPr>
          <w:rFonts w:hint="eastAsia"/>
        </w:rPr>
      </w:pPr>
    </w:p>
    <w:p w14:paraId="30C955B8">
      <w:pPr>
        <w:pStyle w:val="30"/>
        <w:bidi w:val="0"/>
        <w:rPr>
          <w:rFonts w:hint="eastAsia"/>
        </w:rPr>
      </w:pPr>
    </w:p>
    <w:p w14:paraId="790C38C9">
      <w:pPr>
        <w:pStyle w:val="30"/>
        <w:bidi w:val="0"/>
        <w:rPr>
          <w:rFonts w:hint="eastAsia"/>
        </w:rPr>
      </w:pPr>
    </w:p>
    <w:p w14:paraId="61896A9C">
      <w:pPr>
        <w:pStyle w:val="30"/>
        <w:bidi w:val="0"/>
        <w:rPr>
          <w:rFonts w:hint="eastAsia"/>
        </w:rPr>
      </w:pPr>
    </w:p>
    <w:p w14:paraId="6BFB713B">
      <w:pPr>
        <w:pStyle w:val="30"/>
        <w:bidi w:val="0"/>
        <w:rPr>
          <w:rFonts w:hint="eastAsia"/>
          <w:lang w:eastAsia="zh-CN"/>
        </w:rPr>
      </w:pPr>
      <w:bookmarkStart w:id="17" w:name="_Toc17160"/>
      <w:r>
        <w:rPr>
          <w:rFonts w:hint="eastAsia"/>
        </w:rPr>
        <w:t>2.</w:t>
      </w:r>
      <w:r>
        <w:rPr>
          <w:rFonts w:hint="eastAsia"/>
          <w:lang w:val="en-US" w:eastAsia="zh-CN"/>
        </w:rPr>
        <w:t>3</w:t>
      </w:r>
      <w:r>
        <w:rPr>
          <w:rFonts w:hint="eastAsia"/>
        </w:rPr>
        <w:t xml:space="preserve"> </w:t>
      </w:r>
      <w:r>
        <w:rPr>
          <w:rFonts w:hint="eastAsia"/>
          <w:lang w:val="en-US" w:eastAsia="zh-CN"/>
        </w:rPr>
        <w:t>产品组成</w:t>
      </w:r>
      <w:bookmarkEnd w:id="17"/>
    </w:p>
    <w:tbl>
      <w:tblPr>
        <w:tblStyle w:val="15"/>
        <w:tblW w:w="0" w:type="auto"/>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226"/>
        <w:gridCol w:w="7366"/>
      </w:tblGrid>
      <w:tr w14:paraId="786838F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rPr>
          <w:cantSplit/>
          <w:trHeight w:val="552" w:hRule="atLeast"/>
          <w:jc w:val="center"/>
        </w:trPr>
        <w:tc>
          <w:tcPr>
            <w:tcW w:w="3226" w:type="dxa"/>
            <w:shd w:val="clear" w:color="auto" w:fill="D0A7C9"/>
            <w:noWrap w:val="0"/>
            <w:vAlign w:val="center"/>
          </w:tcPr>
          <w:p w14:paraId="5D310084">
            <w:pPr>
              <w:autoSpaceDE w:val="0"/>
              <w:autoSpaceDN w:val="0"/>
              <w:adjustRightInd w:val="0"/>
              <w:jc w:val="center"/>
              <w:rPr>
                <w:rFonts w:hint="eastAsia" w:ascii="Arial" w:hAnsi="Arial" w:eastAsia="宋体" w:cs="Arial"/>
                <w:b/>
                <w:bCs/>
                <w:kern w:val="0"/>
                <w:sz w:val="24"/>
                <w:lang w:eastAsia="zh-CN"/>
              </w:rPr>
            </w:pPr>
            <w:r>
              <w:rPr>
                <w:rFonts w:hint="eastAsia" w:ascii="Arial" w:hAnsi="Arial" w:cs="Arial"/>
                <w:b/>
                <w:bCs/>
                <w:kern w:val="0"/>
                <w:sz w:val="24"/>
                <w:lang w:val="en-US" w:eastAsia="zh-CN"/>
              </w:rPr>
              <w:t>参数</w:t>
            </w:r>
          </w:p>
        </w:tc>
        <w:tc>
          <w:tcPr>
            <w:tcW w:w="7366" w:type="dxa"/>
            <w:shd w:val="clear" w:color="auto" w:fill="D0A7C9"/>
            <w:noWrap w:val="0"/>
            <w:vAlign w:val="center"/>
          </w:tcPr>
          <w:p w14:paraId="060FB751">
            <w:pPr>
              <w:autoSpaceDE w:val="0"/>
              <w:autoSpaceDN w:val="0"/>
              <w:adjustRightInd w:val="0"/>
              <w:jc w:val="center"/>
              <w:rPr>
                <w:rFonts w:hint="eastAsia" w:ascii="Arial" w:hAnsi="Arial" w:eastAsia="宋体" w:cs="Arial"/>
                <w:b/>
                <w:bCs/>
                <w:kern w:val="0"/>
                <w:sz w:val="24"/>
                <w:lang w:eastAsia="zh-CN"/>
              </w:rPr>
            </w:pPr>
            <w:r>
              <w:rPr>
                <w:rFonts w:hint="eastAsia" w:ascii="Arial" w:hAnsi="Arial" w:cs="Arial"/>
                <w:b/>
                <w:bCs/>
                <w:kern w:val="0"/>
                <w:sz w:val="24"/>
                <w:lang w:val="en-US" w:eastAsia="zh-CN"/>
              </w:rPr>
              <w:t>规格</w:t>
            </w:r>
          </w:p>
        </w:tc>
      </w:tr>
      <w:tr w14:paraId="6EA892CC">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381" w:hRule="atLeast"/>
          <w:jc w:val="center"/>
        </w:trPr>
        <w:tc>
          <w:tcPr>
            <w:tcW w:w="3226" w:type="dxa"/>
            <w:noWrap w:val="0"/>
            <w:vAlign w:val="center"/>
          </w:tcPr>
          <w:p w14:paraId="726FAAC4">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天线尺寸</w:t>
            </w:r>
          </w:p>
        </w:tc>
        <w:tc>
          <w:tcPr>
            <w:tcW w:w="7366" w:type="dxa"/>
            <w:noWrap w:val="0"/>
            <w:vAlign w:val="center"/>
          </w:tcPr>
          <w:p w14:paraId="570735AD">
            <w:pPr>
              <w:jc w:val="center"/>
              <w:rPr>
                <w:rFonts w:ascii="微软雅黑" w:hAnsi="微软雅黑" w:eastAsia="微软雅黑"/>
                <w:sz w:val="20"/>
                <w:szCs w:val="20"/>
              </w:rPr>
            </w:pPr>
            <w:r>
              <w:rPr>
                <w:rFonts w:hint="eastAsia" w:ascii="微软雅黑" w:hAnsi="微软雅黑" w:eastAsia="微软雅黑" w:cs="Times New Roman"/>
                <w:sz w:val="20"/>
                <w:szCs w:val="20"/>
                <w:lang w:val="en-US" w:eastAsia="zh-CN"/>
              </w:rPr>
              <w:t>Φ28.2*H59.3m</w:t>
            </w:r>
            <w:r>
              <w:rPr>
                <w:rFonts w:hint="eastAsia" w:ascii="微软雅黑" w:hAnsi="微软雅黑" w:eastAsia="微软雅黑"/>
                <w:sz w:val="20"/>
                <w:szCs w:val="20"/>
              </w:rPr>
              <w:t>m</w:t>
            </w:r>
          </w:p>
        </w:tc>
      </w:tr>
      <w:tr w14:paraId="0180947A">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08" w:hRule="atLeast"/>
          <w:jc w:val="center"/>
        </w:trPr>
        <w:tc>
          <w:tcPr>
            <w:tcW w:w="3226" w:type="dxa"/>
            <w:noWrap w:val="0"/>
            <w:vAlign w:val="center"/>
          </w:tcPr>
          <w:p w14:paraId="0E931ADE">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接头形式</w:t>
            </w:r>
          </w:p>
        </w:tc>
        <w:tc>
          <w:tcPr>
            <w:tcW w:w="7366" w:type="dxa"/>
            <w:noWrap w:val="0"/>
            <w:vAlign w:val="center"/>
          </w:tcPr>
          <w:p w14:paraId="136C09D8">
            <w:pPr>
              <w:widowControl/>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SMA公头</w:t>
            </w:r>
          </w:p>
        </w:tc>
      </w:tr>
      <w:tr w14:paraId="797AD5DD">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08" w:hRule="atLeast"/>
          <w:jc w:val="center"/>
        </w:trPr>
        <w:tc>
          <w:tcPr>
            <w:tcW w:w="3226" w:type="dxa"/>
            <w:noWrap w:val="0"/>
            <w:vAlign w:val="center"/>
          </w:tcPr>
          <w:p w14:paraId="5585673D">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外壳颜色</w:t>
            </w:r>
          </w:p>
        </w:tc>
        <w:tc>
          <w:tcPr>
            <w:tcW w:w="7366" w:type="dxa"/>
            <w:noWrap w:val="0"/>
            <w:vAlign w:val="center"/>
          </w:tcPr>
          <w:p w14:paraId="6F27DE1E">
            <w:pPr>
              <w:widowControl/>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黑色</w:t>
            </w:r>
          </w:p>
        </w:tc>
      </w:tr>
      <w:tr w14:paraId="407775B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08" w:hRule="atLeast"/>
          <w:jc w:val="center"/>
        </w:trPr>
        <w:tc>
          <w:tcPr>
            <w:tcW w:w="3226" w:type="dxa"/>
            <w:noWrap w:val="0"/>
            <w:vAlign w:val="center"/>
          </w:tcPr>
          <w:p w14:paraId="5B2DD9F4">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固定方式</w:t>
            </w:r>
          </w:p>
        </w:tc>
        <w:tc>
          <w:tcPr>
            <w:tcW w:w="7366" w:type="dxa"/>
            <w:noWrap w:val="0"/>
            <w:vAlign w:val="center"/>
          </w:tcPr>
          <w:p w14:paraId="50CF67F1">
            <w:pPr>
              <w:widowControl/>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SMA旋钮式</w:t>
            </w:r>
          </w:p>
        </w:tc>
      </w:tr>
    </w:tbl>
    <w:p w14:paraId="0468180D">
      <w:pPr>
        <w:pStyle w:val="31"/>
        <w:rPr>
          <w:rFonts w:hint="default" w:eastAsia="微软雅黑"/>
          <w:szCs w:val="32"/>
          <w:lang w:val="en-US" w:eastAsia="zh-CN"/>
        </w:rPr>
      </w:pPr>
      <w:bookmarkStart w:id="18" w:name="_Toc26122"/>
      <w:r>
        <w:rPr>
          <w:rFonts w:hint="eastAsia"/>
          <w:szCs w:val="32"/>
        </w:rPr>
        <w:t xml:space="preserve">3 </w:t>
      </w:r>
      <w:r>
        <w:rPr>
          <w:rFonts w:hint="eastAsia"/>
          <w:szCs w:val="32"/>
          <w:lang w:val="en-US" w:eastAsia="zh-CN"/>
        </w:rPr>
        <w:t>环境条件</w:t>
      </w:r>
      <w:bookmarkEnd w:id="18"/>
    </w:p>
    <w:tbl>
      <w:tblPr>
        <w:tblStyle w:val="15"/>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226"/>
        <w:gridCol w:w="7366"/>
      </w:tblGrid>
      <w:tr w14:paraId="6AC24B63">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52" w:hRule="atLeast"/>
        </w:trPr>
        <w:tc>
          <w:tcPr>
            <w:tcW w:w="3226" w:type="dxa"/>
            <w:shd w:val="clear" w:color="auto" w:fill="D0A7C9"/>
            <w:noWrap w:val="0"/>
            <w:vAlign w:val="center"/>
          </w:tcPr>
          <w:p w14:paraId="0EDA3777">
            <w:pPr>
              <w:autoSpaceDE w:val="0"/>
              <w:autoSpaceDN w:val="0"/>
              <w:adjustRightInd w:val="0"/>
              <w:jc w:val="center"/>
              <w:rPr>
                <w:rFonts w:hint="eastAsia" w:ascii="Arial" w:hAnsi="Arial" w:eastAsia="宋体" w:cs="Arial"/>
                <w:b/>
                <w:bCs/>
                <w:kern w:val="0"/>
                <w:sz w:val="24"/>
                <w:lang w:eastAsia="zh-CN"/>
              </w:rPr>
            </w:pPr>
            <w:r>
              <w:rPr>
                <w:rFonts w:hint="eastAsia" w:ascii="Arial" w:hAnsi="Arial" w:cs="Arial"/>
                <w:b/>
                <w:bCs/>
                <w:kern w:val="0"/>
                <w:sz w:val="24"/>
                <w:lang w:val="en-US" w:eastAsia="zh-CN"/>
              </w:rPr>
              <w:t>参数</w:t>
            </w:r>
          </w:p>
        </w:tc>
        <w:tc>
          <w:tcPr>
            <w:tcW w:w="7366" w:type="dxa"/>
            <w:shd w:val="clear" w:color="auto" w:fill="D0A7C9"/>
            <w:noWrap w:val="0"/>
            <w:vAlign w:val="center"/>
          </w:tcPr>
          <w:p w14:paraId="45DB3871">
            <w:pPr>
              <w:autoSpaceDE w:val="0"/>
              <w:autoSpaceDN w:val="0"/>
              <w:adjustRightInd w:val="0"/>
              <w:jc w:val="center"/>
              <w:rPr>
                <w:rFonts w:hint="eastAsia" w:ascii="Arial" w:hAnsi="Arial" w:eastAsia="宋体" w:cs="Arial"/>
                <w:b/>
                <w:bCs/>
                <w:kern w:val="0"/>
                <w:sz w:val="24"/>
                <w:lang w:eastAsia="zh-CN"/>
              </w:rPr>
            </w:pPr>
            <w:r>
              <w:rPr>
                <w:rFonts w:hint="eastAsia" w:ascii="Arial" w:hAnsi="Arial" w:cs="Arial"/>
                <w:b/>
                <w:bCs/>
                <w:kern w:val="0"/>
                <w:sz w:val="24"/>
                <w:lang w:val="en-US" w:eastAsia="zh-CN"/>
              </w:rPr>
              <w:t>规格</w:t>
            </w:r>
          </w:p>
        </w:tc>
      </w:tr>
      <w:tr w14:paraId="71D8555B">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40" w:hRule="atLeast"/>
        </w:trPr>
        <w:tc>
          <w:tcPr>
            <w:tcW w:w="3226" w:type="dxa"/>
            <w:noWrap w:val="0"/>
            <w:vAlign w:val="center"/>
          </w:tcPr>
          <w:p w14:paraId="1118A7CA">
            <w:pPr>
              <w:jc w:val="center"/>
              <w:rPr>
                <w:rFonts w:hint="eastAsia" w:ascii="微软雅黑" w:hAnsi="微软雅黑" w:eastAsia="微软雅黑"/>
                <w:sz w:val="20"/>
                <w:szCs w:val="20"/>
                <w:lang w:eastAsia="zh-CN"/>
              </w:rPr>
            </w:pPr>
            <w:r>
              <w:rPr>
                <w:rFonts w:hint="eastAsia" w:ascii="微软雅黑" w:hAnsi="微软雅黑" w:eastAsia="微软雅黑"/>
                <w:spacing w:val="-2"/>
                <w:sz w:val="20"/>
                <w:szCs w:val="20"/>
                <w:lang w:val="en-US" w:eastAsia="zh-CN"/>
              </w:rPr>
              <w:t>工作温度</w:t>
            </w:r>
          </w:p>
        </w:tc>
        <w:tc>
          <w:tcPr>
            <w:tcW w:w="7366" w:type="dxa"/>
            <w:noWrap w:val="0"/>
            <w:vAlign w:val="center"/>
          </w:tcPr>
          <w:p w14:paraId="751A14D1">
            <w:pPr>
              <w:jc w:val="center"/>
              <w:rPr>
                <w:rFonts w:ascii="微软雅黑" w:hAnsi="微软雅黑" w:eastAsia="微软雅黑"/>
                <w:sz w:val="20"/>
                <w:szCs w:val="20"/>
              </w:rPr>
            </w:pPr>
            <w:r>
              <w:rPr>
                <w:rFonts w:ascii="微软雅黑" w:hAnsi="微软雅黑" w:eastAsia="微软雅黑"/>
                <w:sz w:val="20"/>
                <w:szCs w:val="20"/>
              </w:rPr>
              <w:t>-</w:t>
            </w:r>
            <w:r>
              <w:rPr>
                <w:rFonts w:hint="eastAsia" w:ascii="微软雅黑" w:hAnsi="微软雅黑" w:eastAsia="微软雅黑"/>
                <w:sz w:val="20"/>
                <w:szCs w:val="20"/>
                <w:lang w:val="en-US" w:eastAsia="zh-CN"/>
              </w:rPr>
              <w:t>30</w:t>
            </w:r>
            <w:r>
              <w:rPr>
                <w:rFonts w:hint="eastAsia" w:ascii="微软雅黑" w:hAnsi="微软雅黑" w:eastAsia="微软雅黑" w:cs="宋体"/>
                <w:sz w:val="20"/>
                <w:szCs w:val="20"/>
              </w:rPr>
              <w:t>℃</w:t>
            </w:r>
            <w:r>
              <w:rPr>
                <w:rFonts w:ascii="微软雅黑" w:hAnsi="微软雅黑" w:eastAsia="微软雅黑" w:cs="Times New Roman"/>
                <w:sz w:val="20"/>
                <w:szCs w:val="20"/>
              </w:rPr>
              <w:t>~+</w:t>
            </w:r>
            <w:r>
              <w:rPr>
                <w:rFonts w:hint="eastAsia" w:ascii="微软雅黑" w:hAnsi="微软雅黑" w:eastAsia="微软雅黑" w:cs="Times New Roman"/>
                <w:sz w:val="20"/>
                <w:szCs w:val="20"/>
              </w:rPr>
              <w:t>70</w:t>
            </w:r>
            <w:r>
              <w:rPr>
                <w:rFonts w:hint="eastAsia" w:ascii="微软雅黑" w:hAnsi="微软雅黑" w:eastAsia="微软雅黑" w:cs="宋体"/>
                <w:sz w:val="20"/>
                <w:szCs w:val="20"/>
              </w:rPr>
              <w:t>℃</w:t>
            </w:r>
          </w:p>
        </w:tc>
      </w:tr>
      <w:tr w14:paraId="0DC93D06">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685" w:hRule="atLeast"/>
        </w:trPr>
        <w:tc>
          <w:tcPr>
            <w:tcW w:w="3226" w:type="dxa"/>
            <w:noWrap w:val="0"/>
            <w:vAlign w:val="center"/>
          </w:tcPr>
          <w:p w14:paraId="2D50632E">
            <w:pPr>
              <w:jc w:val="center"/>
              <w:rPr>
                <w:rFonts w:hint="eastAsia" w:ascii="微软雅黑" w:hAnsi="微软雅黑" w:eastAsia="微软雅黑"/>
                <w:sz w:val="20"/>
                <w:szCs w:val="20"/>
                <w:lang w:eastAsia="zh-CN"/>
              </w:rPr>
            </w:pPr>
            <w:r>
              <w:rPr>
                <w:rFonts w:hint="eastAsia" w:ascii="微软雅黑" w:hAnsi="微软雅黑" w:eastAsia="微软雅黑"/>
                <w:spacing w:val="-2"/>
                <w:sz w:val="20"/>
                <w:szCs w:val="20"/>
                <w:lang w:val="en-US" w:eastAsia="zh-CN"/>
              </w:rPr>
              <w:t>存储温度</w:t>
            </w:r>
          </w:p>
        </w:tc>
        <w:tc>
          <w:tcPr>
            <w:tcW w:w="7366" w:type="dxa"/>
            <w:noWrap w:val="0"/>
            <w:vAlign w:val="center"/>
          </w:tcPr>
          <w:p w14:paraId="0ADE9E9E">
            <w:pPr>
              <w:jc w:val="center"/>
              <w:rPr>
                <w:rFonts w:ascii="微软雅黑" w:hAnsi="微软雅黑" w:eastAsia="微软雅黑"/>
                <w:sz w:val="20"/>
                <w:szCs w:val="20"/>
              </w:rPr>
            </w:pPr>
            <w:r>
              <w:rPr>
                <w:rFonts w:ascii="微软雅黑" w:hAnsi="微软雅黑" w:eastAsia="微软雅黑"/>
                <w:sz w:val="20"/>
                <w:szCs w:val="20"/>
              </w:rPr>
              <w:t>-</w:t>
            </w:r>
            <w:r>
              <w:rPr>
                <w:rFonts w:hint="eastAsia" w:ascii="微软雅黑" w:hAnsi="微软雅黑" w:eastAsia="微软雅黑"/>
                <w:sz w:val="20"/>
                <w:szCs w:val="20"/>
                <w:lang w:val="en-US" w:eastAsia="zh-CN"/>
              </w:rPr>
              <w:t>35</w:t>
            </w:r>
            <w:r>
              <w:rPr>
                <w:rFonts w:ascii="微软雅黑" w:hAnsi="微软雅黑" w:eastAsia="微软雅黑"/>
                <w:sz w:val="20"/>
                <w:szCs w:val="20"/>
              </w:rPr>
              <w:t>℃～+</w:t>
            </w:r>
            <w:r>
              <w:rPr>
                <w:rFonts w:hint="eastAsia" w:ascii="微软雅黑" w:hAnsi="微软雅黑" w:eastAsia="微软雅黑"/>
                <w:sz w:val="20"/>
                <w:szCs w:val="20"/>
                <w:lang w:val="en-US" w:eastAsia="zh-CN"/>
              </w:rPr>
              <w:t>75</w:t>
            </w:r>
            <w:r>
              <w:rPr>
                <w:rFonts w:ascii="微软雅黑" w:hAnsi="微软雅黑" w:eastAsia="微软雅黑"/>
                <w:sz w:val="20"/>
                <w:szCs w:val="20"/>
              </w:rPr>
              <w:t>℃</w:t>
            </w:r>
          </w:p>
        </w:tc>
      </w:tr>
      <w:tr w14:paraId="278CEA70">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314" w:hRule="atLeast"/>
        </w:trPr>
        <w:tc>
          <w:tcPr>
            <w:tcW w:w="3226" w:type="dxa"/>
            <w:noWrap w:val="0"/>
            <w:vAlign w:val="center"/>
          </w:tcPr>
          <w:p w14:paraId="25AD6986">
            <w:pPr>
              <w:jc w:val="center"/>
              <w:rPr>
                <w:rFonts w:hint="default" w:ascii="微软雅黑" w:hAnsi="微软雅黑" w:eastAsia="微软雅黑"/>
                <w:spacing w:val="-2"/>
                <w:sz w:val="20"/>
                <w:szCs w:val="20"/>
                <w:lang w:val="en-US" w:eastAsia="zh-CN"/>
              </w:rPr>
            </w:pPr>
            <w:r>
              <w:rPr>
                <w:rFonts w:hint="eastAsia" w:ascii="微软雅黑" w:hAnsi="微软雅黑" w:eastAsia="微软雅黑"/>
                <w:spacing w:val="-2"/>
                <w:sz w:val="20"/>
                <w:szCs w:val="20"/>
                <w:lang w:val="en-US" w:eastAsia="zh-CN"/>
              </w:rPr>
              <w:t>湿度</w:t>
            </w:r>
          </w:p>
        </w:tc>
        <w:tc>
          <w:tcPr>
            <w:tcW w:w="7366" w:type="dxa"/>
            <w:noWrap w:val="0"/>
            <w:vAlign w:val="center"/>
          </w:tcPr>
          <w:p w14:paraId="5784A7AF">
            <w:pPr>
              <w:jc w:val="center"/>
              <w:rPr>
                <w:rFonts w:hint="eastAsia" w:ascii="微软雅黑" w:hAnsi="微软雅黑" w:eastAsia="微软雅黑"/>
                <w:spacing w:val="-2"/>
                <w:sz w:val="20"/>
                <w:szCs w:val="20"/>
                <w:lang w:eastAsia="zh-CN"/>
              </w:rPr>
            </w:pPr>
            <w:r>
              <w:rPr>
                <w:rFonts w:hint="eastAsia" w:ascii="微软雅黑" w:hAnsi="微软雅黑" w:eastAsia="微软雅黑"/>
                <w:spacing w:val="-2"/>
                <w:sz w:val="20"/>
                <w:szCs w:val="20"/>
                <w:lang w:val="en-US" w:eastAsia="zh-CN"/>
              </w:rPr>
              <w:t>0％~</w:t>
            </w:r>
            <w:r>
              <w:rPr>
                <w:rFonts w:ascii="微软雅黑" w:hAnsi="微软雅黑" w:eastAsia="微软雅黑"/>
                <w:spacing w:val="-2"/>
                <w:sz w:val="20"/>
                <w:szCs w:val="20"/>
              </w:rPr>
              <w:t xml:space="preserve">95% </w:t>
            </w:r>
            <w:r>
              <w:rPr>
                <w:rFonts w:hint="eastAsia" w:ascii="微软雅黑" w:hAnsi="微软雅黑" w:eastAsia="微软雅黑"/>
                <w:spacing w:val="-2"/>
                <w:sz w:val="20"/>
                <w:szCs w:val="20"/>
                <w:lang w:val="en-US" w:eastAsia="zh-CN"/>
              </w:rPr>
              <w:t>无冷凝</w:t>
            </w:r>
          </w:p>
        </w:tc>
      </w:tr>
    </w:tbl>
    <w:p w14:paraId="322B11A9">
      <w:pPr>
        <w:pStyle w:val="31"/>
        <w:rPr>
          <w:rFonts w:hint="default"/>
          <w:color w:val="auto"/>
          <w:szCs w:val="32"/>
          <w:lang w:val="en-US" w:eastAsia="zh-CN"/>
        </w:rPr>
      </w:pPr>
      <w:bookmarkStart w:id="19" w:name="_Toc5654"/>
      <w:r>
        <w:rPr>
          <w:rFonts w:hint="eastAsia"/>
          <w:color w:val="auto"/>
          <w:szCs w:val="32"/>
          <w:lang w:val="en-US" w:eastAsia="zh-CN"/>
        </w:rPr>
        <w:t>4环境试验</w:t>
      </w:r>
      <w:bookmarkEnd w:id="19"/>
    </w:p>
    <w:p w14:paraId="1B970601">
      <w:pPr>
        <w:numPr>
          <w:ilvl w:val="0"/>
          <w:numId w:val="1"/>
        </w:numPr>
        <w:jc w:val="left"/>
        <w:rPr>
          <w:rFonts w:hint="default" w:ascii="微软雅黑" w:hAnsi="微软雅黑" w:eastAsia="微软雅黑" w:cs="Times New Roman"/>
          <w:spacing w:val="-2"/>
          <w:sz w:val="20"/>
          <w:szCs w:val="20"/>
          <w:lang w:val="en-US" w:eastAsia="zh-CN"/>
        </w:rPr>
      </w:pPr>
      <w:r>
        <w:rPr>
          <w:rFonts w:hint="eastAsia" w:ascii="微软雅黑" w:hAnsi="微软雅黑" w:eastAsia="微软雅黑" w:cs="Times New Roman"/>
          <w:spacing w:val="-2"/>
          <w:sz w:val="20"/>
          <w:szCs w:val="20"/>
          <w:lang w:val="en-US" w:eastAsia="zh-CN"/>
        </w:rPr>
        <w:t>高温测试：在温度</w:t>
      </w:r>
      <w:r>
        <w:rPr>
          <w:rFonts w:hint="default" w:ascii="微软雅黑" w:hAnsi="微软雅黑" w:eastAsia="微软雅黑" w:cs="Times New Roman"/>
          <w:spacing w:val="-2"/>
          <w:sz w:val="20"/>
          <w:szCs w:val="20"/>
          <w:lang w:val="en-US" w:eastAsia="zh-CN"/>
        </w:rPr>
        <w:t>75</w:t>
      </w:r>
      <w:r>
        <w:rPr>
          <w:rFonts w:hint="eastAsia" w:ascii="微软雅黑" w:hAnsi="微软雅黑" w:eastAsia="微软雅黑" w:cs="Times New Roman"/>
          <w:spacing w:val="-2"/>
          <w:sz w:val="20"/>
          <w:szCs w:val="20"/>
          <w:lang w:val="en-US" w:eastAsia="zh-CN"/>
        </w:rPr>
        <w:t>℃、湿度</w:t>
      </w:r>
      <w:r>
        <w:rPr>
          <w:rFonts w:hint="default" w:ascii="微软雅黑" w:hAnsi="微软雅黑" w:eastAsia="微软雅黑" w:cs="Times New Roman"/>
          <w:spacing w:val="-2"/>
          <w:sz w:val="20"/>
          <w:szCs w:val="20"/>
          <w:lang w:val="en-US" w:eastAsia="zh-CN"/>
        </w:rPr>
        <w:t>95%</w:t>
      </w:r>
      <w:r>
        <w:rPr>
          <w:rFonts w:hint="eastAsia" w:ascii="微软雅黑" w:hAnsi="微软雅黑" w:eastAsia="微软雅黑" w:cs="Times New Roman"/>
          <w:spacing w:val="-2"/>
          <w:sz w:val="20"/>
          <w:szCs w:val="20"/>
          <w:lang w:val="en-US" w:eastAsia="zh-CN"/>
        </w:rPr>
        <w:t>的恒温恒湿试验箱中放置</w:t>
      </w:r>
      <w:r>
        <w:rPr>
          <w:rFonts w:hint="default" w:ascii="微软雅黑" w:hAnsi="微软雅黑" w:eastAsia="微软雅黑" w:cs="Times New Roman"/>
          <w:spacing w:val="-2"/>
          <w:sz w:val="20"/>
          <w:szCs w:val="20"/>
          <w:lang w:val="en-US" w:eastAsia="zh-CN"/>
        </w:rPr>
        <w:t>24</w:t>
      </w:r>
      <w:r>
        <w:rPr>
          <w:rFonts w:hint="eastAsia" w:ascii="微软雅黑" w:hAnsi="微软雅黑" w:eastAsia="微软雅黑" w:cs="Times New Roman"/>
          <w:spacing w:val="-2"/>
          <w:sz w:val="20"/>
          <w:szCs w:val="20"/>
          <w:lang w:val="en-US" w:eastAsia="zh-CN"/>
        </w:rPr>
        <w:t>小时，经检查外形无变形，在常温中恢复后（至少</w:t>
      </w:r>
      <w:r>
        <w:rPr>
          <w:rFonts w:hint="default" w:ascii="微软雅黑" w:hAnsi="微软雅黑" w:eastAsia="微软雅黑" w:cs="Times New Roman"/>
          <w:spacing w:val="-2"/>
          <w:sz w:val="20"/>
          <w:szCs w:val="20"/>
          <w:lang w:val="en-US" w:eastAsia="zh-CN"/>
        </w:rPr>
        <w:t>1</w:t>
      </w:r>
      <w:r>
        <w:rPr>
          <w:rFonts w:hint="eastAsia" w:ascii="微软雅黑" w:hAnsi="微软雅黑" w:eastAsia="微软雅黑" w:cs="Times New Roman"/>
          <w:spacing w:val="-2"/>
          <w:sz w:val="20"/>
          <w:szCs w:val="20"/>
          <w:lang w:val="en-US" w:eastAsia="zh-CN"/>
        </w:rPr>
        <w:t>小时），其性能测试如下表：</w:t>
      </w:r>
      <w:r>
        <w:rPr>
          <w:rFonts w:hint="default" w:ascii="微软雅黑" w:hAnsi="微软雅黑" w:eastAsia="微软雅黑" w:cs="Times New Roman"/>
          <w:spacing w:val="-2"/>
          <w:sz w:val="20"/>
          <w:szCs w:val="20"/>
          <w:lang w:val="en-US" w:eastAsia="zh-CN"/>
        </w:rPr>
        <w:t xml:space="preserve"> </w:t>
      </w:r>
    </w:p>
    <w:p w14:paraId="7B975090">
      <w:pPr>
        <w:numPr>
          <w:ilvl w:val="0"/>
          <w:numId w:val="1"/>
        </w:numPr>
        <w:jc w:val="left"/>
        <w:rPr>
          <w:rFonts w:hint="eastAsia" w:ascii="微软雅黑" w:hAnsi="微软雅黑" w:eastAsia="微软雅黑" w:cs="Times New Roman"/>
          <w:spacing w:val="-2"/>
          <w:sz w:val="20"/>
          <w:szCs w:val="20"/>
          <w:lang w:val="en-US" w:eastAsia="zh-CN"/>
        </w:rPr>
      </w:pPr>
      <w:r>
        <w:rPr>
          <w:rFonts w:hint="eastAsia" w:ascii="微软雅黑" w:hAnsi="微软雅黑" w:eastAsia="微软雅黑" w:cs="Times New Roman"/>
          <w:spacing w:val="-2"/>
          <w:sz w:val="20"/>
          <w:szCs w:val="20"/>
          <w:lang w:val="en-US" w:eastAsia="zh-CN"/>
        </w:rPr>
        <w:t>低温测试：在温度</w:t>
      </w:r>
      <w:r>
        <w:rPr>
          <w:rFonts w:hint="default" w:ascii="微软雅黑" w:hAnsi="微软雅黑" w:eastAsia="微软雅黑" w:cs="Times New Roman"/>
          <w:spacing w:val="-2"/>
          <w:sz w:val="20"/>
          <w:szCs w:val="20"/>
          <w:lang w:val="en-US" w:eastAsia="zh-CN"/>
        </w:rPr>
        <w:t>-35</w:t>
      </w:r>
      <w:r>
        <w:rPr>
          <w:rFonts w:hint="eastAsia" w:ascii="微软雅黑" w:hAnsi="微软雅黑" w:eastAsia="微软雅黑" w:cs="Times New Roman"/>
          <w:spacing w:val="-2"/>
          <w:sz w:val="20"/>
          <w:szCs w:val="20"/>
          <w:lang w:val="en-US" w:eastAsia="zh-CN"/>
        </w:rPr>
        <w:t>℃的恒温恒湿试验箱中放置</w:t>
      </w:r>
      <w:r>
        <w:rPr>
          <w:rFonts w:hint="default" w:ascii="微软雅黑" w:hAnsi="微软雅黑" w:eastAsia="微软雅黑" w:cs="Times New Roman"/>
          <w:spacing w:val="-2"/>
          <w:sz w:val="20"/>
          <w:szCs w:val="20"/>
          <w:lang w:val="en-US" w:eastAsia="zh-CN"/>
        </w:rPr>
        <w:t>24</w:t>
      </w:r>
      <w:r>
        <w:rPr>
          <w:rFonts w:hint="eastAsia" w:ascii="微软雅黑" w:hAnsi="微软雅黑" w:eastAsia="微软雅黑" w:cs="Times New Roman"/>
          <w:spacing w:val="-2"/>
          <w:sz w:val="20"/>
          <w:szCs w:val="20"/>
          <w:lang w:val="en-US" w:eastAsia="zh-CN"/>
        </w:rPr>
        <w:t>小时，经检查外形无变形， 在常温中恢复后（至少</w:t>
      </w:r>
      <w:r>
        <w:rPr>
          <w:rFonts w:hint="default" w:ascii="微软雅黑" w:hAnsi="微软雅黑" w:eastAsia="微软雅黑" w:cs="Times New Roman"/>
          <w:spacing w:val="-2"/>
          <w:sz w:val="20"/>
          <w:szCs w:val="20"/>
          <w:lang w:val="en-US" w:eastAsia="zh-CN"/>
        </w:rPr>
        <w:t>1</w:t>
      </w:r>
      <w:r>
        <w:rPr>
          <w:rFonts w:hint="eastAsia" w:ascii="微软雅黑" w:hAnsi="微软雅黑" w:eastAsia="微软雅黑" w:cs="Times New Roman"/>
          <w:spacing w:val="-2"/>
          <w:sz w:val="20"/>
          <w:szCs w:val="20"/>
          <w:lang w:val="en-US" w:eastAsia="zh-CN"/>
        </w:rPr>
        <w:t>小时），其性能测试如下表：</w:t>
      </w:r>
    </w:p>
    <w:tbl>
      <w:tblPr>
        <w:tblStyle w:val="15"/>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074"/>
        <w:gridCol w:w="1830"/>
        <w:gridCol w:w="1830"/>
        <w:gridCol w:w="2850"/>
        <w:gridCol w:w="3008"/>
      </w:tblGrid>
      <w:tr w14:paraId="4DE529D5">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52" w:hRule="atLeast"/>
        </w:trPr>
        <w:tc>
          <w:tcPr>
            <w:tcW w:w="1074" w:type="dxa"/>
            <w:shd w:val="clear" w:color="auto" w:fill="D0A7C9"/>
            <w:noWrap w:val="0"/>
            <w:vAlign w:val="center"/>
          </w:tcPr>
          <w:p w14:paraId="1AD12FBA">
            <w:pPr>
              <w:autoSpaceDE w:val="0"/>
              <w:autoSpaceDN w:val="0"/>
              <w:adjustRightInd w:val="0"/>
              <w:jc w:val="center"/>
              <w:rPr>
                <w:rFonts w:hint="default" w:ascii="Arial" w:hAnsi="Arial" w:eastAsia="宋体" w:cs="Arial"/>
                <w:b/>
                <w:bCs/>
                <w:kern w:val="0"/>
                <w:sz w:val="24"/>
                <w:lang w:val="en-US" w:eastAsia="zh-CN"/>
              </w:rPr>
            </w:pPr>
            <w:r>
              <w:rPr>
                <w:rFonts w:hint="eastAsia" w:ascii="Arial" w:hAnsi="Arial" w:eastAsia="宋体" w:cs="Arial"/>
                <w:b/>
                <w:bCs/>
                <w:kern w:val="0"/>
                <w:sz w:val="24"/>
                <w:lang w:val="en-US" w:eastAsia="zh-CN"/>
              </w:rPr>
              <w:t>NO.</w:t>
            </w:r>
          </w:p>
        </w:tc>
        <w:tc>
          <w:tcPr>
            <w:tcW w:w="1830" w:type="dxa"/>
            <w:shd w:val="clear" w:color="auto" w:fill="D0A7C9"/>
            <w:noWrap w:val="0"/>
            <w:vAlign w:val="center"/>
          </w:tcPr>
          <w:p w14:paraId="4E81505E">
            <w:pPr>
              <w:autoSpaceDE w:val="0"/>
              <w:autoSpaceDN w:val="0"/>
              <w:adjustRightInd w:val="0"/>
              <w:jc w:val="center"/>
              <w:rPr>
                <w:rFonts w:hint="default" w:ascii="Arial" w:hAnsi="Arial" w:eastAsia="宋体" w:cs="Arial"/>
                <w:b/>
                <w:bCs/>
                <w:kern w:val="0"/>
                <w:sz w:val="24"/>
                <w:lang w:val="en-US" w:eastAsia="zh-CN"/>
              </w:rPr>
            </w:pPr>
            <w:r>
              <w:rPr>
                <w:rFonts w:hint="eastAsia" w:ascii="Arial" w:hAnsi="Arial" w:eastAsia="宋体" w:cs="Arial"/>
                <w:b/>
                <w:bCs/>
                <w:kern w:val="0"/>
                <w:sz w:val="24"/>
                <w:lang w:val="en-US" w:eastAsia="zh-CN"/>
              </w:rPr>
              <w:t>参数</w:t>
            </w:r>
          </w:p>
        </w:tc>
        <w:tc>
          <w:tcPr>
            <w:tcW w:w="1830" w:type="dxa"/>
            <w:shd w:val="clear" w:color="auto" w:fill="D0A7C9"/>
            <w:noWrap w:val="0"/>
            <w:vAlign w:val="center"/>
          </w:tcPr>
          <w:p w14:paraId="56173B8A">
            <w:pPr>
              <w:autoSpaceDE w:val="0"/>
              <w:autoSpaceDN w:val="0"/>
              <w:adjustRightInd w:val="0"/>
              <w:jc w:val="center"/>
              <w:rPr>
                <w:rFonts w:hint="eastAsia" w:ascii="Arial" w:hAnsi="Arial" w:eastAsia="宋体" w:cs="Arial"/>
                <w:b/>
                <w:bCs/>
                <w:kern w:val="0"/>
                <w:sz w:val="24"/>
                <w:lang w:val="en-US" w:eastAsia="zh-CN"/>
              </w:rPr>
            </w:pPr>
            <w:bookmarkStart w:id="20" w:name="OLE_LINK3"/>
            <w:r>
              <w:rPr>
                <w:rFonts w:hint="eastAsia" w:ascii="Arial" w:hAnsi="Arial" w:eastAsia="宋体" w:cs="Arial"/>
                <w:b/>
                <w:bCs/>
                <w:kern w:val="0"/>
                <w:sz w:val="24"/>
                <w:lang w:val="en-US" w:eastAsia="zh-CN"/>
              </w:rPr>
              <w:t>常温下其性能</w:t>
            </w:r>
          </w:p>
        </w:tc>
        <w:tc>
          <w:tcPr>
            <w:tcW w:w="2850" w:type="dxa"/>
            <w:shd w:val="clear" w:color="auto" w:fill="D0A7C9"/>
            <w:noWrap w:val="0"/>
            <w:vAlign w:val="center"/>
          </w:tcPr>
          <w:p w14:paraId="2FDBE975">
            <w:pPr>
              <w:autoSpaceDE w:val="0"/>
              <w:autoSpaceDN w:val="0"/>
              <w:adjustRightInd w:val="0"/>
              <w:jc w:val="center"/>
              <w:rPr>
                <w:rFonts w:hint="default" w:ascii="Arial" w:hAnsi="Arial" w:cs="Arial"/>
                <w:b/>
                <w:bCs/>
                <w:kern w:val="0"/>
                <w:sz w:val="24"/>
                <w:lang w:val="en-US" w:eastAsia="zh-CN"/>
              </w:rPr>
            </w:pPr>
            <w:r>
              <w:rPr>
                <w:rFonts w:hint="eastAsia" w:ascii="Arial" w:hAnsi="Arial" w:cs="Arial"/>
                <w:b/>
                <w:bCs/>
                <w:kern w:val="0"/>
                <w:sz w:val="24"/>
                <w:lang w:val="en-US" w:eastAsia="zh-CN"/>
              </w:rPr>
              <w:t>高温测试性能及偏差</w:t>
            </w:r>
            <w:bookmarkEnd w:id="20"/>
          </w:p>
        </w:tc>
        <w:tc>
          <w:tcPr>
            <w:tcW w:w="3008" w:type="dxa"/>
            <w:shd w:val="clear" w:color="auto" w:fill="D0A7C9"/>
            <w:noWrap w:val="0"/>
            <w:vAlign w:val="center"/>
          </w:tcPr>
          <w:p w14:paraId="16992FF7">
            <w:pPr>
              <w:autoSpaceDE w:val="0"/>
              <w:autoSpaceDN w:val="0"/>
              <w:adjustRightInd w:val="0"/>
              <w:jc w:val="center"/>
              <w:rPr>
                <w:rFonts w:hint="eastAsia" w:ascii="Arial" w:hAnsi="Arial" w:cs="Arial"/>
                <w:b/>
                <w:bCs/>
                <w:kern w:val="0"/>
                <w:sz w:val="24"/>
                <w:lang w:val="en-US" w:eastAsia="zh-CN"/>
              </w:rPr>
            </w:pPr>
            <w:r>
              <w:rPr>
                <w:rFonts w:hint="eastAsia" w:ascii="Arial" w:hAnsi="Arial" w:cs="Arial"/>
                <w:b/>
                <w:bCs/>
                <w:kern w:val="0"/>
                <w:sz w:val="24"/>
                <w:lang w:val="en-US" w:eastAsia="zh-CN"/>
              </w:rPr>
              <w:t>低温测试性能及偏差</w:t>
            </w:r>
          </w:p>
        </w:tc>
      </w:tr>
      <w:tr w14:paraId="0AD612F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40" w:hRule="atLeast"/>
        </w:trPr>
        <w:tc>
          <w:tcPr>
            <w:tcW w:w="1074" w:type="dxa"/>
            <w:noWrap w:val="0"/>
            <w:vAlign w:val="center"/>
          </w:tcPr>
          <w:p w14:paraId="3EC0D8CE">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1</w:t>
            </w:r>
          </w:p>
        </w:tc>
        <w:tc>
          <w:tcPr>
            <w:tcW w:w="1830" w:type="dxa"/>
            <w:noWrap w:val="0"/>
            <w:vAlign w:val="center"/>
          </w:tcPr>
          <w:p w14:paraId="6787D99A">
            <w:pPr>
              <w:jc w:val="center"/>
              <w:rPr>
                <w:rFonts w:hint="eastAsia" w:ascii="微软雅黑" w:hAnsi="微软雅黑" w:eastAsia="微软雅黑"/>
                <w:sz w:val="20"/>
                <w:szCs w:val="20"/>
                <w:lang w:val="en-US" w:eastAsia="zh-CN"/>
              </w:rPr>
            </w:pPr>
            <w:r>
              <w:rPr>
                <w:rFonts w:hint="eastAsia" w:ascii="微软雅黑" w:hAnsi="微软雅黑" w:eastAsia="微软雅黑"/>
                <w:sz w:val="20"/>
                <w:szCs w:val="20"/>
                <w:lang w:val="en-US" w:eastAsia="zh-CN"/>
              </w:rPr>
              <w:t>放大器增益</w:t>
            </w:r>
          </w:p>
        </w:tc>
        <w:tc>
          <w:tcPr>
            <w:tcW w:w="1830" w:type="dxa"/>
            <w:noWrap w:val="0"/>
            <w:vAlign w:val="center"/>
          </w:tcPr>
          <w:p w14:paraId="5CB69B02">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28±3</w:t>
            </w:r>
            <w:r>
              <w:rPr>
                <w:rFonts w:hint="eastAsia" w:ascii="微软雅黑" w:hAnsi="微软雅黑" w:eastAsia="微软雅黑" w:cs="Arial"/>
                <w:kern w:val="0"/>
                <w:sz w:val="20"/>
                <w:szCs w:val="20"/>
                <w:lang w:val="en-US" w:eastAsia="zh-CN"/>
              </w:rPr>
              <w:t>dB</w:t>
            </w:r>
          </w:p>
        </w:tc>
        <w:tc>
          <w:tcPr>
            <w:tcW w:w="2850" w:type="dxa"/>
            <w:noWrap w:val="0"/>
            <w:vAlign w:val="center"/>
          </w:tcPr>
          <w:p w14:paraId="6CC0F36E">
            <w:pPr>
              <w:jc w:val="center"/>
              <w:rPr>
                <w:rFonts w:ascii="微软雅黑" w:hAnsi="微软雅黑" w:eastAsia="微软雅黑"/>
                <w:sz w:val="20"/>
                <w:szCs w:val="20"/>
              </w:rPr>
            </w:pPr>
            <w:r>
              <w:rPr>
                <w:rFonts w:hint="eastAsia" w:ascii="微软雅黑" w:hAnsi="微软雅黑" w:eastAsia="微软雅黑"/>
                <w:sz w:val="20"/>
                <w:szCs w:val="20"/>
                <w:lang w:val="en-US" w:eastAsia="zh-CN"/>
              </w:rPr>
              <w:t>28±3</w:t>
            </w:r>
            <w:r>
              <w:rPr>
                <w:rFonts w:hint="eastAsia" w:ascii="微软雅黑" w:hAnsi="微软雅黑" w:eastAsia="微软雅黑" w:cs="Arial"/>
                <w:kern w:val="0"/>
                <w:sz w:val="20"/>
                <w:szCs w:val="20"/>
                <w:lang w:val="en-US" w:eastAsia="zh-CN"/>
              </w:rPr>
              <w:t>dB</w:t>
            </w:r>
          </w:p>
        </w:tc>
        <w:tc>
          <w:tcPr>
            <w:tcW w:w="3008" w:type="dxa"/>
            <w:noWrap w:val="0"/>
            <w:vAlign w:val="center"/>
          </w:tcPr>
          <w:p w14:paraId="501947CD">
            <w:pPr>
              <w:jc w:val="center"/>
              <w:rPr>
                <w:rFonts w:ascii="微软雅黑" w:hAnsi="微软雅黑" w:eastAsia="微软雅黑"/>
                <w:sz w:val="20"/>
                <w:szCs w:val="20"/>
              </w:rPr>
            </w:pPr>
            <w:r>
              <w:rPr>
                <w:rFonts w:hint="eastAsia" w:ascii="微软雅黑" w:hAnsi="微软雅黑" w:eastAsia="微软雅黑"/>
                <w:sz w:val="20"/>
                <w:szCs w:val="20"/>
                <w:lang w:val="en-US" w:eastAsia="zh-CN"/>
              </w:rPr>
              <w:t>28±3</w:t>
            </w:r>
            <w:r>
              <w:rPr>
                <w:rFonts w:hint="eastAsia" w:ascii="微软雅黑" w:hAnsi="微软雅黑" w:eastAsia="微软雅黑" w:cs="Arial"/>
                <w:kern w:val="0"/>
                <w:sz w:val="20"/>
                <w:szCs w:val="20"/>
                <w:lang w:val="en-US" w:eastAsia="zh-CN"/>
              </w:rPr>
              <w:t>dB</w:t>
            </w:r>
          </w:p>
        </w:tc>
      </w:tr>
      <w:tr w14:paraId="6ADAD398">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40" w:hRule="atLeast"/>
        </w:trPr>
        <w:tc>
          <w:tcPr>
            <w:tcW w:w="1074" w:type="dxa"/>
            <w:noWrap w:val="0"/>
            <w:vAlign w:val="center"/>
          </w:tcPr>
          <w:p w14:paraId="2F54FF25">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2</w:t>
            </w:r>
          </w:p>
        </w:tc>
        <w:tc>
          <w:tcPr>
            <w:tcW w:w="1830" w:type="dxa"/>
            <w:noWrap w:val="0"/>
            <w:vAlign w:val="center"/>
          </w:tcPr>
          <w:p w14:paraId="38EF7E54">
            <w:pPr>
              <w:jc w:val="center"/>
              <w:rPr>
                <w:rFonts w:hint="eastAsia" w:ascii="微软雅黑" w:hAnsi="微软雅黑" w:eastAsia="微软雅黑"/>
                <w:sz w:val="20"/>
                <w:szCs w:val="20"/>
                <w:lang w:val="en-US" w:eastAsia="zh-CN"/>
              </w:rPr>
            </w:pPr>
            <w:r>
              <w:rPr>
                <w:rFonts w:hint="eastAsia" w:ascii="微软雅黑" w:hAnsi="微软雅黑" w:eastAsia="微软雅黑"/>
                <w:sz w:val="20"/>
                <w:szCs w:val="20"/>
                <w:lang w:val="en-US" w:eastAsia="zh-CN"/>
              </w:rPr>
              <w:t>驻波比</w:t>
            </w:r>
          </w:p>
        </w:tc>
        <w:tc>
          <w:tcPr>
            <w:tcW w:w="1830" w:type="dxa"/>
            <w:noWrap w:val="0"/>
            <w:vAlign w:val="center"/>
          </w:tcPr>
          <w:p w14:paraId="7431C2BB">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≤2.0</w:t>
            </w:r>
          </w:p>
        </w:tc>
        <w:tc>
          <w:tcPr>
            <w:tcW w:w="2850" w:type="dxa"/>
            <w:noWrap w:val="0"/>
            <w:vAlign w:val="center"/>
          </w:tcPr>
          <w:p w14:paraId="54B26DEC">
            <w:pPr>
              <w:jc w:val="center"/>
              <w:rPr>
                <w:rFonts w:ascii="微软雅黑" w:hAnsi="微软雅黑" w:eastAsia="微软雅黑"/>
                <w:sz w:val="20"/>
                <w:szCs w:val="20"/>
              </w:rPr>
            </w:pPr>
            <w:r>
              <w:rPr>
                <w:rFonts w:hint="eastAsia" w:ascii="微软雅黑" w:hAnsi="微软雅黑" w:eastAsia="微软雅黑"/>
                <w:sz w:val="20"/>
                <w:szCs w:val="20"/>
                <w:lang w:val="en-US" w:eastAsia="zh-CN"/>
              </w:rPr>
              <w:t>≤2.0</w:t>
            </w:r>
          </w:p>
        </w:tc>
        <w:tc>
          <w:tcPr>
            <w:tcW w:w="3008" w:type="dxa"/>
            <w:noWrap w:val="0"/>
            <w:vAlign w:val="center"/>
          </w:tcPr>
          <w:p w14:paraId="26B4C754">
            <w:pPr>
              <w:jc w:val="center"/>
              <w:rPr>
                <w:rFonts w:ascii="微软雅黑" w:hAnsi="微软雅黑" w:eastAsia="微软雅黑"/>
                <w:sz w:val="20"/>
                <w:szCs w:val="20"/>
              </w:rPr>
            </w:pPr>
            <w:r>
              <w:rPr>
                <w:rFonts w:hint="eastAsia" w:ascii="微软雅黑" w:hAnsi="微软雅黑" w:eastAsia="微软雅黑"/>
                <w:sz w:val="20"/>
                <w:szCs w:val="20"/>
                <w:lang w:val="en-US" w:eastAsia="zh-CN"/>
              </w:rPr>
              <w:t>≤2.0</w:t>
            </w:r>
          </w:p>
        </w:tc>
      </w:tr>
      <w:tr w14:paraId="1B530B47">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cantSplit/>
          <w:trHeight w:val="540" w:hRule="atLeast"/>
        </w:trPr>
        <w:tc>
          <w:tcPr>
            <w:tcW w:w="1074" w:type="dxa"/>
            <w:noWrap w:val="0"/>
            <w:vAlign w:val="center"/>
          </w:tcPr>
          <w:p w14:paraId="478383A8">
            <w:pPr>
              <w:jc w:val="center"/>
              <w:rPr>
                <w:rFonts w:hint="default" w:ascii="微软雅黑" w:hAnsi="微软雅黑" w:eastAsia="微软雅黑"/>
                <w:sz w:val="20"/>
                <w:szCs w:val="20"/>
                <w:lang w:val="en-US" w:eastAsia="zh-CN"/>
              </w:rPr>
            </w:pPr>
            <w:r>
              <w:rPr>
                <w:rFonts w:hint="eastAsia" w:ascii="微软雅黑" w:hAnsi="微软雅黑" w:eastAsia="微软雅黑"/>
                <w:sz w:val="20"/>
                <w:szCs w:val="20"/>
                <w:lang w:val="en-US" w:eastAsia="zh-CN"/>
              </w:rPr>
              <w:t>3</w:t>
            </w:r>
          </w:p>
        </w:tc>
        <w:tc>
          <w:tcPr>
            <w:tcW w:w="1830" w:type="dxa"/>
            <w:noWrap w:val="0"/>
            <w:vAlign w:val="center"/>
          </w:tcPr>
          <w:p w14:paraId="030198A0">
            <w:pPr>
              <w:jc w:val="center"/>
              <w:rPr>
                <w:rFonts w:hint="eastAsia" w:ascii="微软雅黑" w:hAnsi="微软雅黑" w:eastAsia="微软雅黑"/>
                <w:sz w:val="20"/>
                <w:szCs w:val="20"/>
                <w:lang w:val="en-US" w:eastAsia="zh-CN"/>
              </w:rPr>
            </w:pPr>
            <w:r>
              <w:rPr>
                <w:rFonts w:hint="eastAsia" w:ascii="微软雅黑" w:hAnsi="微软雅黑" w:eastAsia="微软雅黑"/>
                <w:sz w:val="20"/>
                <w:szCs w:val="20"/>
                <w:lang w:val="en-US" w:eastAsia="zh-CN"/>
              </w:rPr>
              <w:t>噪声系数</w:t>
            </w:r>
          </w:p>
        </w:tc>
        <w:tc>
          <w:tcPr>
            <w:tcW w:w="1830" w:type="dxa"/>
            <w:noWrap w:val="0"/>
            <w:vAlign w:val="center"/>
          </w:tcPr>
          <w:p w14:paraId="75240B77">
            <w:pPr>
              <w:jc w:val="center"/>
              <w:rPr>
                <w:rFonts w:ascii="微软雅黑" w:hAnsi="微软雅黑" w:eastAsia="微软雅黑"/>
                <w:sz w:val="20"/>
                <w:szCs w:val="20"/>
              </w:rPr>
            </w:pPr>
            <w:r>
              <w:rPr>
                <w:rFonts w:hint="eastAsia" w:ascii="微软雅黑" w:hAnsi="微软雅黑" w:eastAsia="微软雅黑"/>
                <w:sz w:val="20"/>
                <w:szCs w:val="20"/>
                <w:lang w:val="en-US" w:eastAsia="zh-CN"/>
              </w:rPr>
              <w:t>≤2.0</w:t>
            </w:r>
            <w:r>
              <w:rPr>
                <w:rFonts w:hint="eastAsia" w:ascii="微软雅黑" w:hAnsi="微软雅黑" w:eastAsia="微软雅黑" w:cs="Arial"/>
                <w:kern w:val="0"/>
                <w:sz w:val="20"/>
                <w:szCs w:val="20"/>
                <w:lang w:val="en-US" w:eastAsia="zh-CN"/>
              </w:rPr>
              <w:t>dB</w:t>
            </w:r>
          </w:p>
        </w:tc>
        <w:tc>
          <w:tcPr>
            <w:tcW w:w="2850" w:type="dxa"/>
            <w:noWrap w:val="0"/>
            <w:vAlign w:val="center"/>
          </w:tcPr>
          <w:p w14:paraId="45FC9282">
            <w:pPr>
              <w:jc w:val="center"/>
              <w:rPr>
                <w:rFonts w:ascii="微软雅黑" w:hAnsi="微软雅黑" w:eastAsia="微软雅黑"/>
                <w:sz w:val="20"/>
                <w:szCs w:val="20"/>
              </w:rPr>
            </w:pPr>
            <w:r>
              <w:rPr>
                <w:rFonts w:hint="eastAsia" w:ascii="微软雅黑" w:hAnsi="微软雅黑" w:eastAsia="微软雅黑"/>
                <w:sz w:val="20"/>
                <w:szCs w:val="20"/>
                <w:lang w:val="en-US" w:eastAsia="zh-CN"/>
              </w:rPr>
              <w:t>≤2.0</w:t>
            </w:r>
            <w:r>
              <w:rPr>
                <w:rFonts w:hint="eastAsia" w:ascii="微软雅黑" w:hAnsi="微软雅黑" w:eastAsia="微软雅黑" w:cs="Arial"/>
                <w:kern w:val="0"/>
                <w:sz w:val="20"/>
                <w:szCs w:val="20"/>
                <w:lang w:val="en-US" w:eastAsia="zh-CN"/>
              </w:rPr>
              <w:t>dB</w:t>
            </w:r>
          </w:p>
        </w:tc>
        <w:tc>
          <w:tcPr>
            <w:tcW w:w="3008" w:type="dxa"/>
            <w:noWrap w:val="0"/>
            <w:vAlign w:val="center"/>
          </w:tcPr>
          <w:p w14:paraId="70ECC937">
            <w:pPr>
              <w:jc w:val="center"/>
              <w:rPr>
                <w:rFonts w:ascii="微软雅黑" w:hAnsi="微软雅黑" w:eastAsia="微软雅黑"/>
                <w:sz w:val="20"/>
                <w:szCs w:val="20"/>
              </w:rPr>
            </w:pPr>
            <w:r>
              <w:rPr>
                <w:rFonts w:hint="eastAsia" w:ascii="微软雅黑" w:hAnsi="微软雅黑" w:eastAsia="微软雅黑"/>
                <w:sz w:val="20"/>
                <w:szCs w:val="20"/>
                <w:lang w:val="en-US" w:eastAsia="zh-CN"/>
              </w:rPr>
              <w:t>≤2.0</w:t>
            </w:r>
            <w:r>
              <w:rPr>
                <w:rFonts w:hint="eastAsia" w:ascii="微软雅黑" w:hAnsi="微软雅黑" w:eastAsia="微软雅黑" w:cs="Arial"/>
                <w:kern w:val="0"/>
                <w:sz w:val="20"/>
                <w:szCs w:val="20"/>
                <w:lang w:val="en-US" w:eastAsia="zh-CN"/>
              </w:rPr>
              <w:t>dB</w:t>
            </w:r>
          </w:p>
        </w:tc>
      </w:tr>
    </w:tbl>
    <w:p w14:paraId="5D85B476">
      <w:pPr>
        <w:pStyle w:val="31"/>
        <w:rPr>
          <w:rFonts w:hint="eastAsia"/>
          <w:color w:val="auto"/>
          <w:szCs w:val="32"/>
          <w:lang w:val="en-US" w:eastAsia="zh-CN"/>
        </w:rPr>
      </w:pPr>
    </w:p>
    <w:p w14:paraId="31D2A1F4">
      <w:pPr>
        <w:pStyle w:val="31"/>
        <w:rPr>
          <w:rFonts w:hint="default"/>
          <w:color w:val="auto"/>
          <w:szCs w:val="32"/>
          <w:lang w:val="en-US" w:eastAsia="zh-CN"/>
        </w:rPr>
      </w:pPr>
      <w:bookmarkStart w:id="21" w:name="_Toc2728"/>
      <w:r>
        <w:rPr>
          <w:rFonts w:hint="eastAsia"/>
          <w:color w:val="auto"/>
          <w:szCs w:val="32"/>
          <w:lang w:val="en-US" w:eastAsia="zh-CN"/>
        </w:rPr>
        <w:t>5 测试曲线图</w:t>
      </w:r>
      <w:bookmarkEnd w:id="21"/>
    </w:p>
    <w:p w14:paraId="4C0374C3">
      <w:pPr>
        <w:bidi w:val="0"/>
        <w:rPr>
          <w:rFonts w:hint="eastAsia" w:ascii="微软雅黑" w:hAnsi="微软雅黑" w:eastAsia="微软雅黑" w:cs="微软雅黑"/>
          <w:b/>
          <w:bCs/>
          <w:lang w:val="en-US" w:eastAsia="zh-CN"/>
        </w:rPr>
      </w:pPr>
      <w:r>
        <w:rPr>
          <w:rFonts w:hint="eastAsia" w:ascii="微软雅黑" w:hAnsi="微软雅黑" w:eastAsia="微软雅黑" w:cs="微软雅黑"/>
          <w:b/>
          <w:bCs/>
          <w:lang w:val="en-US" w:eastAsia="zh-CN"/>
        </w:rPr>
        <w:t>FPC频率驻波测试</w:t>
      </w:r>
    </w:p>
    <w:p w14:paraId="4793E40F">
      <w:pPr>
        <w:bidi w:val="0"/>
        <w:jc w:val="center"/>
        <w:rPr>
          <w:rFonts w:hint="eastAsia"/>
          <w:lang w:val="en-US" w:eastAsia="zh-CN"/>
        </w:rPr>
      </w:pPr>
      <w:r>
        <w:drawing>
          <wp:inline distT="0" distB="0" distL="114300" distR="114300">
            <wp:extent cx="6033135" cy="4888230"/>
            <wp:effectExtent l="0" t="0" r="5715" b="7620"/>
            <wp:docPr id="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3"/>
                    <pic:cNvPicPr>
                      <a:picLocks noChangeAspect="1"/>
                    </pic:cNvPicPr>
                  </pic:nvPicPr>
                  <pic:blipFill>
                    <a:blip r:embed="rId11"/>
                    <a:stretch>
                      <a:fillRect/>
                    </a:stretch>
                  </pic:blipFill>
                  <pic:spPr>
                    <a:xfrm>
                      <a:off x="0" y="0"/>
                      <a:ext cx="6033135" cy="4888230"/>
                    </a:xfrm>
                    <a:prstGeom prst="rect">
                      <a:avLst/>
                    </a:prstGeom>
                    <a:noFill/>
                    <a:ln>
                      <a:noFill/>
                    </a:ln>
                  </pic:spPr>
                </pic:pic>
              </a:graphicData>
            </a:graphic>
          </wp:inline>
        </w:drawing>
      </w:r>
    </w:p>
    <w:p w14:paraId="04C84431">
      <w:pPr>
        <w:pStyle w:val="31"/>
        <w:rPr>
          <w:rFonts w:hint="eastAsia"/>
          <w:color w:val="auto"/>
          <w:szCs w:val="32"/>
          <w:lang w:val="en-US" w:eastAsia="zh-CN"/>
        </w:rPr>
      </w:pPr>
      <w:bookmarkStart w:id="22" w:name="_Toc28416"/>
      <w:r>
        <w:rPr>
          <w:rFonts w:hint="eastAsia"/>
          <w:color w:val="auto"/>
          <w:szCs w:val="32"/>
          <w:lang w:val="en-US" w:eastAsia="zh-CN"/>
        </w:rPr>
        <w:t>6产品标签</w:t>
      </w:r>
      <w:bookmarkEnd w:id="22"/>
    </w:p>
    <w:p w14:paraId="25497ECA">
      <w:pPr>
        <w:jc w:val="left"/>
        <w:rPr>
          <w:rFonts w:hint="eastAsia" w:ascii="微软雅黑" w:hAnsi="微软雅黑" w:eastAsia="微软雅黑" w:cs="Times New Roman"/>
          <w:spacing w:val="-2"/>
          <w:sz w:val="20"/>
          <w:szCs w:val="20"/>
          <w:lang w:val="en-US" w:eastAsia="zh-CN"/>
        </w:rPr>
      </w:pPr>
      <w:r>
        <w:rPr>
          <w:rFonts w:hint="eastAsia" w:ascii="微软雅黑" w:hAnsi="微软雅黑" w:eastAsia="微软雅黑" w:cs="Times New Roman"/>
          <w:spacing w:val="-2"/>
          <w:sz w:val="20"/>
          <w:szCs w:val="20"/>
          <w:lang w:val="en-US" w:eastAsia="zh-CN"/>
        </w:rPr>
        <w:t>标签尺寸如下图所示，阴影部分打孔处理，图纸比例1：1。</w:t>
      </w:r>
    </w:p>
    <w:p w14:paraId="724CDA9E">
      <w:pPr>
        <w:jc w:val="center"/>
        <w:rPr>
          <w:rFonts w:hint="eastAsia"/>
          <w:szCs w:val="32"/>
          <w:lang w:val="en-US" w:eastAsia="zh-CN"/>
        </w:rPr>
      </w:pPr>
      <w:r>
        <w:drawing>
          <wp:inline distT="0" distB="0" distL="114300" distR="114300">
            <wp:extent cx="3076575" cy="2028825"/>
            <wp:effectExtent l="0" t="0" r="9525" b="9525"/>
            <wp:docPr id="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1"/>
                    <pic:cNvPicPr>
                      <a:picLocks noChangeAspect="1"/>
                    </pic:cNvPicPr>
                  </pic:nvPicPr>
                  <pic:blipFill>
                    <a:blip r:embed="rId12"/>
                    <a:stretch>
                      <a:fillRect/>
                    </a:stretch>
                  </pic:blipFill>
                  <pic:spPr>
                    <a:xfrm>
                      <a:off x="0" y="0"/>
                      <a:ext cx="3076575" cy="2028825"/>
                    </a:xfrm>
                    <a:prstGeom prst="rect">
                      <a:avLst/>
                    </a:prstGeom>
                    <a:noFill/>
                    <a:ln>
                      <a:noFill/>
                    </a:ln>
                  </pic:spPr>
                </pic:pic>
              </a:graphicData>
            </a:graphic>
          </wp:inline>
        </w:drawing>
      </w:r>
    </w:p>
    <w:p w14:paraId="0B908269">
      <w:pPr>
        <w:pStyle w:val="31"/>
        <w:rPr>
          <w:rFonts w:hint="eastAsia"/>
          <w:szCs w:val="32"/>
          <w:lang w:val="en-US" w:eastAsia="zh-CN"/>
        </w:rPr>
      </w:pPr>
      <w:bookmarkStart w:id="23" w:name="_Toc19263"/>
      <w:r>
        <w:rPr>
          <w:rFonts w:hint="eastAsia"/>
          <w:szCs w:val="32"/>
          <w:lang w:val="en-US" w:eastAsia="zh-CN"/>
        </w:rPr>
        <w:t>7防水说明</w:t>
      </w:r>
      <w:bookmarkEnd w:id="23"/>
    </w:p>
    <w:p w14:paraId="4B99283F">
      <w:pPr>
        <w:jc w:val="left"/>
        <w:rPr>
          <w:rFonts w:hint="eastAsia" w:ascii="微软雅黑" w:hAnsi="微软雅黑" w:eastAsia="微软雅黑" w:cs="Times New Roman"/>
          <w:spacing w:val="-2"/>
          <w:sz w:val="20"/>
          <w:szCs w:val="20"/>
          <w:lang w:val="en-US" w:eastAsia="zh-CN"/>
        </w:rPr>
      </w:pPr>
      <w:r>
        <w:rPr>
          <w:rFonts w:hint="eastAsia" w:ascii="微软雅黑" w:hAnsi="微软雅黑" w:eastAsia="微软雅黑" w:cs="Times New Roman"/>
          <w:spacing w:val="-2"/>
          <w:sz w:val="20"/>
          <w:szCs w:val="20"/>
          <w:lang w:val="en-US" w:eastAsia="zh-CN"/>
        </w:rPr>
        <w:t>产品IP65防水是基于用户实际使用情况即SMA接头对插装配后测试可以满足，参见下图。</w:t>
      </w:r>
    </w:p>
    <w:p w14:paraId="60F4379E">
      <w:pPr>
        <w:jc w:val="left"/>
        <w:rPr>
          <w:rFonts w:hint="eastAsia" w:ascii="微软雅黑" w:hAnsi="微软雅黑" w:eastAsia="微软雅黑" w:cs="Times New Roman"/>
          <w:spacing w:val="-2"/>
          <w:sz w:val="20"/>
          <w:szCs w:val="20"/>
          <w:lang w:val="en-US" w:eastAsia="zh-CN"/>
        </w:rPr>
      </w:pPr>
      <w:r>
        <w:rPr>
          <w:rFonts w:hint="eastAsia" w:ascii="微软雅黑" w:hAnsi="微软雅黑" w:eastAsia="微软雅黑" w:cs="Times New Roman"/>
          <w:spacing w:val="-2"/>
          <w:sz w:val="20"/>
          <w:szCs w:val="20"/>
          <w:lang w:val="en-US" w:eastAsia="zh-CN"/>
        </w:rPr>
        <w:t>注：单体不满足IP65防水等级。</w:t>
      </w:r>
    </w:p>
    <w:p w14:paraId="304D76D1">
      <w:pPr>
        <w:jc w:val="center"/>
      </w:pPr>
      <w:r>
        <w:drawing>
          <wp:inline distT="0" distB="0" distL="114300" distR="114300">
            <wp:extent cx="3533775" cy="2419350"/>
            <wp:effectExtent l="0" t="0" r="9525" b="0"/>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13"/>
                    <a:stretch>
                      <a:fillRect/>
                    </a:stretch>
                  </pic:blipFill>
                  <pic:spPr>
                    <a:xfrm>
                      <a:off x="0" y="0"/>
                      <a:ext cx="3533775" cy="2419350"/>
                    </a:xfrm>
                    <a:prstGeom prst="rect">
                      <a:avLst/>
                    </a:prstGeom>
                    <a:noFill/>
                    <a:ln>
                      <a:noFill/>
                    </a:ln>
                  </pic:spPr>
                </pic:pic>
              </a:graphicData>
            </a:graphic>
          </wp:inline>
        </w:drawing>
      </w:r>
    </w:p>
    <w:p w14:paraId="5F871B2B">
      <w:pPr>
        <w:jc w:val="left"/>
        <w:rPr>
          <w:rFonts w:hint="default"/>
          <w:lang w:val="en-US" w:eastAsia="zh-CN"/>
        </w:rPr>
      </w:pPr>
    </w:p>
    <w:sectPr>
      <w:headerReference r:id="rId5" w:type="first"/>
      <w:headerReference r:id="rId3" w:type="default"/>
      <w:footerReference r:id="rId6" w:type="default"/>
      <w:headerReference r:id="rId4" w:type="even"/>
      <w:type w:val="continuous"/>
      <w:pgSz w:w="11850" w:h="16783"/>
      <w:pgMar w:top="1247" w:right="737" w:bottom="851" w:left="737" w:header="567" w:footer="567" w:gutter="0"/>
      <w:pgBorders w:offsetFrom="page">
        <w:top w:val="single" w:color="904A92" w:sz="8" w:space="24"/>
        <w:left w:val="single" w:color="904A92" w:sz="8" w:space="24"/>
        <w:bottom w:val="single" w:color="904A92" w:sz="8" w:space="24"/>
        <w:right w:val="single" w:color="904A92" w:sz="8" w:space="24"/>
      </w:pgBorders>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roman"/>
    <w:pitch w:val="default"/>
    <w:sig w:usb0="F7FFAEFF" w:usb1="F9DFFFFF" w:usb2="0000007F" w:usb3="00000000" w:csb0="203F01FF" w:csb1="DFFF0000"/>
  </w:font>
  <w:font w:name="Arial">
    <w:panose1 w:val="020B0604020202020204"/>
    <w:charset w:val="00"/>
    <w:family w:val="swiss"/>
    <w:pitch w:val="default"/>
    <w:sig w:usb0="E0002EFF" w:usb1="C000785B" w:usb2="00000009" w:usb3="00000000" w:csb0="400001FF" w:csb1="FFFF0000"/>
  </w:font>
  <w:font w:name="PMingLiU">
    <w:altName w:val="Microsoft JhengHei UI"/>
    <w:panose1 w:val="02010601000101010101"/>
    <w:charset w:val="88"/>
    <w:family w:val="roman"/>
    <w:pitch w:val="default"/>
    <w:sig w:usb0="A00002FF" w:usb1="28CFFCFA" w:usb2="00000016" w:usb3="00000000" w:csb0="0010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Microsoft JhengHei U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8155D">
    <w:pPr>
      <w:pStyle w:val="9"/>
      <w:ind w:firstLine="180" w:firstLineChars="10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55FDB06">
                          <w:pPr>
                            <w:pStyle w:val="9"/>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3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oaYJL0wAAAAUB&#10;AAAPAAAAAAAAAAEAIAAAACIAAABkcnMvZG93bnJldi54bWxQSwECFAAUAAAACACHTuJARZRZ9ucB&#10;AADKAwAADgAAAAAAAAABACAAAAAiAQAAZHJzL2Uyb0RvYy54bWxQSwUGAAAAAAYABgBZAQAAewUA&#10;AAAA&#10;">
              <v:fill on="f" focussize="0,0"/>
              <v:stroke on="f" weight="1.25pt"/>
              <v:imagedata o:title=""/>
              <o:lock v:ext="edit" aspectratio="f"/>
              <v:textbox inset="0mm,0mm,0mm,0mm" style="mso-fit-shape-to-text:t;">
                <w:txbxContent>
                  <w:p w14:paraId="455FDB06">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微软雅黑" w:hAnsi="微软雅黑" w:eastAsia="微软雅黑" w:cs="宋体"/>
        <w:iCs/>
        <w:color w:val="904A92"/>
        <w:lang w:val="en-US" w:eastAsia="zh-CN"/>
      </w:rPr>
      <w:t>深圳</w:t>
    </w:r>
    <w:r>
      <w:rPr>
        <w:rFonts w:hint="eastAsia" w:ascii="微软雅黑" w:hAnsi="微软雅黑" w:eastAsia="微软雅黑" w:cs="宋体"/>
        <w:iCs/>
        <w:color w:val="904A92"/>
        <w:lang w:val="en-US" w:eastAsia="zh-CN"/>
      </w:rPr>
      <w:t>市嘉美仕科技有限公司</w:t>
    </w:r>
    <w:r>
      <w:rPr>
        <w:rFonts w:hint="eastAsia" w:ascii="微软雅黑" w:hAnsi="微软雅黑" w:eastAsia="微软雅黑" w:cs="宋体"/>
        <w:b/>
        <w:bCs/>
        <w:iCs/>
        <w:color w:val="904A92"/>
      </w:rPr>
      <w:t xml:space="preserve">                      </w:t>
    </w:r>
    <w:r>
      <w:rPr>
        <w:rFonts w:hint="eastAsia" w:ascii="微软雅黑" w:hAnsi="微软雅黑" w:eastAsia="微软雅黑" w:cs="宋体"/>
        <w:b/>
        <w:bCs/>
        <w:iCs/>
        <w:color w:val="904A92"/>
        <w:lang w:val="en-US" w:eastAsia="zh-CN"/>
      </w:rPr>
      <w:t xml:space="preserve">              </w:t>
    </w:r>
    <w:r>
      <w:rPr>
        <w:rFonts w:hint="eastAsia" w:ascii="微软雅黑" w:hAnsi="微软雅黑" w:eastAsia="微软雅黑" w:cs="宋体"/>
        <w:b/>
        <w:bCs/>
        <w:iCs/>
        <w:color w:val="904A92"/>
      </w:rPr>
      <w:t xml:space="preserve">                           </w:t>
    </w:r>
    <w:r>
      <w:rPr>
        <w:rFonts w:hint="eastAsia" w:ascii="微软雅黑" w:hAnsi="微软雅黑" w:eastAsia="微软雅黑" w:cs="宋体"/>
        <w:b/>
        <w:bCs/>
        <w:iCs/>
        <w:color w:val="904A92"/>
        <w:lang w:val="en-US" w:eastAsia="zh-CN"/>
      </w:rPr>
      <w:t xml:space="preserve">  </w:t>
    </w:r>
    <w:r>
      <w:rPr>
        <w:rFonts w:hint="eastAsia" w:ascii="微软雅黑" w:hAnsi="微软雅黑" w:eastAsia="微软雅黑" w:cs="宋体"/>
        <w:b/>
        <w:bCs/>
        <w:iCs/>
        <w:color w:val="904A92"/>
      </w:rPr>
      <w:t xml:space="preserve"> </w:t>
    </w:r>
    <w:r>
      <w:rPr>
        <w:rFonts w:hint="eastAsia" w:ascii="微软雅黑" w:hAnsi="微软雅黑" w:eastAsia="微软雅黑" w:cs="宋体"/>
        <w:iCs/>
        <w:color w:val="904A92"/>
      </w:rPr>
      <w:t>www.jumpstar-tech.com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B49AD">
    <w:pPr>
      <w:rPr>
        <w:rFonts w:hint="eastAsia" w:eastAsia="微软雅黑" w:cs="微软雅黑"/>
        <w:bCs/>
        <w:sz w:val="24"/>
        <w:lang w:val="en-US" w:eastAsia="zh-CN"/>
      </w:rPr>
    </w:pPr>
    <w:r>
      <w:drawing>
        <wp:anchor distT="0" distB="0" distL="114300" distR="114300" simplePos="0" relativeHeight="251662336" behindDoc="0" locked="0" layoutInCell="1" allowOverlap="1">
          <wp:simplePos x="0" y="0"/>
          <wp:positionH relativeFrom="column">
            <wp:posOffset>40005</wp:posOffset>
          </wp:positionH>
          <wp:positionV relativeFrom="paragraph">
            <wp:posOffset>45720</wp:posOffset>
          </wp:positionV>
          <wp:extent cx="914400" cy="306070"/>
          <wp:effectExtent l="0" t="0" r="0" b="17780"/>
          <wp:wrapNone/>
          <wp:docPr id="10" name="图片 29" descr="F:\李松工作文件夹\公司文件\公司logo，二维码\logo文件\JSM\JMS-LOGO-紫色-02.pngJMS-LOGO-紫色-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9" descr="F:\李松工作文件夹\公司文件\公司logo，二维码\logo文件\JSM\JMS-LOGO-紫色-02.pngJMS-LOGO-紫色-02"/>
                  <pic:cNvPicPr>
                    <a:picLocks noChangeAspect="1"/>
                  </pic:cNvPicPr>
                </pic:nvPicPr>
                <pic:blipFill>
                  <a:blip r:embed="rId1"/>
                  <a:stretch>
                    <a:fillRect/>
                  </a:stretch>
                </pic:blipFill>
                <pic:spPr>
                  <a:xfrm>
                    <a:off x="0" y="0"/>
                    <a:ext cx="914400" cy="306070"/>
                  </a:xfrm>
                  <a:prstGeom prst="rect">
                    <a:avLst/>
                  </a:prstGeom>
                  <a:noFill/>
                  <a:ln>
                    <a:noFill/>
                  </a:ln>
                </pic:spPr>
              </pic:pic>
            </a:graphicData>
          </a:graphic>
        </wp:anchor>
      </w:drawing>
    </w:r>
    <w:r>
      <w:rPr>
        <w:sz w:val="2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8314690" cy="11761470"/>
          <wp:effectExtent l="0" t="0" r="0" b="0"/>
          <wp:wrapNone/>
          <wp:docPr id="9" name="WordPictureWatermark36381" descr="8f7a00403f1437739b585eea75d7b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36381" descr="8f7a00403f1437739b585eea75d7b0e"/>
                  <pic:cNvPicPr>
                    <a:picLocks noChangeAspect="1"/>
                  </pic:cNvPicPr>
                </pic:nvPicPr>
                <pic:blipFill>
                  <a:blip r:embed="rId2"/>
                  <a:stretch>
                    <a:fillRect/>
                  </a:stretch>
                </pic:blipFill>
                <pic:spPr>
                  <a:xfrm>
                    <a:off x="0" y="0"/>
                    <a:ext cx="8314690" cy="11761470"/>
                  </a:xfrm>
                  <a:prstGeom prst="rect">
                    <a:avLst/>
                  </a:prstGeom>
                  <a:noFill/>
                  <a:ln>
                    <a:noFill/>
                  </a:ln>
                </pic:spPr>
              </pic:pic>
            </a:graphicData>
          </a:graphic>
        </wp:anchor>
      </w:drawing>
    </w:r>
    <w:r>
      <w:rPr>
        <w:rFonts w:hint="eastAsia" w:ascii="微软雅黑" w:hAnsi="微软雅黑" w:eastAsia="微软雅黑"/>
        <w:b/>
        <w:sz w:val="28"/>
        <w:szCs w:val="28"/>
      </w:rPr>
      <w:t xml:space="preserve">                                                          </w:t>
    </w:r>
    <w:r>
      <w:rPr>
        <w:rFonts w:hint="eastAsia" w:ascii="微软雅黑" w:hAnsi="微软雅黑" w:eastAsia="微软雅黑"/>
        <w:b/>
        <w:color w:val="904A92"/>
        <w:sz w:val="28"/>
        <w:szCs w:val="28"/>
        <w:lang w:eastAsia="zh-CN"/>
      </w:rPr>
      <w:t>JS-HAC27A-D2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FE692">
    <w:pPr>
      <w:rPr>
        <w:rFonts w:hint="eastAsia"/>
        <w:sz w:val="18"/>
        <w:szCs w:val="18"/>
      </w:rPr>
    </w:pPr>
    <w:r>
      <w:rPr>
        <w:rFonts w:hint="eastAsia"/>
        <w:sz w:val="18"/>
        <w:szCs w:val="18"/>
        <w:lang/>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2971800" cy="3336925"/>
          <wp:effectExtent l="0" t="0" r="0" b="15875"/>
          <wp:wrapNone/>
          <wp:docPr id="8" name="WordPictureWatermark2100336" descr="内页水印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2100336" descr="内页水印_副本"/>
                  <pic:cNvPicPr>
                    <a:picLocks noChangeAspect="1"/>
                  </pic:cNvPicPr>
                </pic:nvPicPr>
                <pic:blipFill>
                  <a:blip r:embed="rId1">
                    <a:lum bright="70001" contrast="-70000"/>
                  </a:blip>
                  <a:stretch>
                    <a:fillRect/>
                  </a:stretch>
                </pic:blipFill>
                <pic:spPr>
                  <a:xfrm>
                    <a:off x="0" y="0"/>
                    <a:ext cx="2971800" cy="3336925"/>
                  </a:xfrm>
                  <a:prstGeom prst="rect">
                    <a:avLst/>
                  </a:prstGeom>
                  <a:noFill/>
                  <a:ln>
                    <a:noFill/>
                  </a:ln>
                </pic:spPr>
              </pic:pic>
            </a:graphicData>
          </a:graphic>
        </wp:anchor>
      </w:drawing>
    </w:r>
    <w:r>
      <w:rPr>
        <w:rFonts w:hint="eastAsia"/>
        <w:sz w:val="18"/>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9E4EF">
    <w:pPr>
      <w:pStyle w:val="10"/>
    </w:pPr>
    <w:r>
      <w:rPr>
        <w:lang/>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2971800" cy="3336925"/>
          <wp:effectExtent l="0" t="0" r="0" b="15875"/>
          <wp:wrapNone/>
          <wp:docPr id="7" name="WordPictureWatermark2100335" descr="内页水印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2100335" descr="内页水印_副本"/>
                  <pic:cNvPicPr>
                    <a:picLocks noChangeAspect="1"/>
                  </pic:cNvPicPr>
                </pic:nvPicPr>
                <pic:blipFill>
                  <a:blip r:embed="rId1">
                    <a:lum bright="70001" contrast="-70000"/>
                  </a:blip>
                  <a:stretch>
                    <a:fillRect/>
                  </a:stretch>
                </pic:blipFill>
                <pic:spPr>
                  <a:xfrm>
                    <a:off x="0" y="0"/>
                    <a:ext cx="2971800" cy="33369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A543D6"/>
    <w:multiLevelType w:val="singleLevel"/>
    <w:tmpl w:val="54A543D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2MGU3Y2I1YTA4NDljMDkxM2EwNjU0OWMzZDUzYzAifQ=="/>
  </w:docVars>
  <w:rsids>
    <w:rsidRoot w:val="00172A27"/>
    <w:rsid w:val="0000044E"/>
    <w:rsid w:val="0000061C"/>
    <w:rsid w:val="00000FB9"/>
    <w:rsid w:val="00002366"/>
    <w:rsid w:val="00003592"/>
    <w:rsid w:val="00005DCE"/>
    <w:rsid w:val="0000701D"/>
    <w:rsid w:val="00010E95"/>
    <w:rsid w:val="00011218"/>
    <w:rsid w:val="0001317C"/>
    <w:rsid w:val="00014AF6"/>
    <w:rsid w:val="00014CFC"/>
    <w:rsid w:val="00014ECE"/>
    <w:rsid w:val="00015EBB"/>
    <w:rsid w:val="0001644B"/>
    <w:rsid w:val="00020BFE"/>
    <w:rsid w:val="000216B9"/>
    <w:rsid w:val="00021EC0"/>
    <w:rsid w:val="00022998"/>
    <w:rsid w:val="00022AB4"/>
    <w:rsid w:val="00022DDE"/>
    <w:rsid w:val="000257F9"/>
    <w:rsid w:val="0002775F"/>
    <w:rsid w:val="00032504"/>
    <w:rsid w:val="000329F6"/>
    <w:rsid w:val="00033857"/>
    <w:rsid w:val="00034D03"/>
    <w:rsid w:val="000365A5"/>
    <w:rsid w:val="000369FD"/>
    <w:rsid w:val="00043333"/>
    <w:rsid w:val="000436E3"/>
    <w:rsid w:val="00043920"/>
    <w:rsid w:val="00045278"/>
    <w:rsid w:val="0004640E"/>
    <w:rsid w:val="000548AA"/>
    <w:rsid w:val="00055544"/>
    <w:rsid w:val="000555CC"/>
    <w:rsid w:val="00055F84"/>
    <w:rsid w:val="00061DF8"/>
    <w:rsid w:val="000624DA"/>
    <w:rsid w:val="0006319D"/>
    <w:rsid w:val="000636AD"/>
    <w:rsid w:val="00065227"/>
    <w:rsid w:val="0006655B"/>
    <w:rsid w:val="00070672"/>
    <w:rsid w:val="000717ED"/>
    <w:rsid w:val="00072F65"/>
    <w:rsid w:val="00073605"/>
    <w:rsid w:val="00075659"/>
    <w:rsid w:val="00075BE2"/>
    <w:rsid w:val="000802D9"/>
    <w:rsid w:val="00080D36"/>
    <w:rsid w:val="00081671"/>
    <w:rsid w:val="0008408C"/>
    <w:rsid w:val="00085213"/>
    <w:rsid w:val="00085831"/>
    <w:rsid w:val="00085FAA"/>
    <w:rsid w:val="00086500"/>
    <w:rsid w:val="00087A90"/>
    <w:rsid w:val="000907A2"/>
    <w:rsid w:val="00091EF7"/>
    <w:rsid w:val="00092A57"/>
    <w:rsid w:val="00094352"/>
    <w:rsid w:val="00095D63"/>
    <w:rsid w:val="00096101"/>
    <w:rsid w:val="00096CE8"/>
    <w:rsid w:val="00097395"/>
    <w:rsid w:val="000A1602"/>
    <w:rsid w:val="000A3271"/>
    <w:rsid w:val="000A374B"/>
    <w:rsid w:val="000A7252"/>
    <w:rsid w:val="000A7EC7"/>
    <w:rsid w:val="000A7FE5"/>
    <w:rsid w:val="000B2459"/>
    <w:rsid w:val="000B37D5"/>
    <w:rsid w:val="000B3DDB"/>
    <w:rsid w:val="000B5537"/>
    <w:rsid w:val="000B5EF2"/>
    <w:rsid w:val="000B60BD"/>
    <w:rsid w:val="000B6397"/>
    <w:rsid w:val="000C0491"/>
    <w:rsid w:val="000C079A"/>
    <w:rsid w:val="000C22A4"/>
    <w:rsid w:val="000C4C1F"/>
    <w:rsid w:val="000C738A"/>
    <w:rsid w:val="000C751A"/>
    <w:rsid w:val="000D0A8D"/>
    <w:rsid w:val="000D3C17"/>
    <w:rsid w:val="000D53BC"/>
    <w:rsid w:val="000D7AC7"/>
    <w:rsid w:val="000E3397"/>
    <w:rsid w:val="000E7ABB"/>
    <w:rsid w:val="000F0B38"/>
    <w:rsid w:val="000F0CF7"/>
    <w:rsid w:val="000F5A24"/>
    <w:rsid w:val="00100B33"/>
    <w:rsid w:val="00104BE9"/>
    <w:rsid w:val="0011069B"/>
    <w:rsid w:val="00111FC7"/>
    <w:rsid w:val="001144B1"/>
    <w:rsid w:val="00121687"/>
    <w:rsid w:val="00123819"/>
    <w:rsid w:val="0012425B"/>
    <w:rsid w:val="00124864"/>
    <w:rsid w:val="00126247"/>
    <w:rsid w:val="001306AB"/>
    <w:rsid w:val="00131113"/>
    <w:rsid w:val="0013133A"/>
    <w:rsid w:val="00134C5A"/>
    <w:rsid w:val="0013761F"/>
    <w:rsid w:val="0014204C"/>
    <w:rsid w:val="001430F6"/>
    <w:rsid w:val="00143C93"/>
    <w:rsid w:val="00144A23"/>
    <w:rsid w:val="00145E80"/>
    <w:rsid w:val="00145EE5"/>
    <w:rsid w:val="0014770A"/>
    <w:rsid w:val="00147917"/>
    <w:rsid w:val="00147967"/>
    <w:rsid w:val="00147CB6"/>
    <w:rsid w:val="00150601"/>
    <w:rsid w:val="0015087B"/>
    <w:rsid w:val="00150A5A"/>
    <w:rsid w:val="00151AA6"/>
    <w:rsid w:val="001525D7"/>
    <w:rsid w:val="00153928"/>
    <w:rsid w:val="0015410E"/>
    <w:rsid w:val="0015519C"/>
    <w:rsid w:val="00156CC0"/>
    <w:rsid w:val="00157AA4"/>
    <w:rsid w:val="00160EEE"/>
    <w:rsid w:val="00161327"/>
    <w:rsid w:val="00164E7D"/>
    <w:rsid w:val="0016654A"/>
    <w:rsid w:val="001675C5"/>
    <w:rsid w:val="00170E1D"/>
    <w:rsid w:val="0017223F"/>
    <w:rsid w:val="00184537"/>
    <w:rsid w:val="0018535E"/>
    <w:rsid w:val="00186A48"/>
    <w:rsid w:val="00190E07"/>
    <w:rsid w:val="00190EC1"/>
    <w:rsid w:val="001935A3"/>
    <w:rsid w:val="001957CA"/>
    <w:rsid w:val="001959A2"/>
    <w:rsid w:val="001978F9"/>
    <w:rsid w:val="001A0765"/>
    <w:rsid w:val="001A63C2"/>
    <w:rsid w:val="001A7311"/>
    <w:rsid w:val="001A7DE5"/>
    <w:rsid w:val="001B0847"/>
    <w:rsid w:val="001B0E1D"/>
    <w:rsid w:val="001B1544"/>
    <w:rsid w:val="001B33DB"/>
    <w:rsid w:val="001B35C0"/>
    <w:rsid w:val="001B40CB"/>
    <w:rsid w:val="001B43BB"/>
    <w:rsid w:val="001B52B4"/>
    <w:rsid w:val="001B5705"/>
    <w:rsid w:val="001B7803"/>
    <w:rsid w:val="001C16F4"/>
    <w:rsid w:val="001C5AFD"/>
    <w:rsid w:val="001C5DDF"/>
    <w:rsid w:val="001C6265"/>
    <w:rsid w:val="001C6D8B"/>
    <w:rsid w:val="001C706A"/>
    <w:rsid w:val="001D1C3A"/>
    <w:rsid w:val="001D4064"/>
    <w:rsid w:val="001D7675"/>
    <w:rsid w:val="001D7BEC"/>
    <w:rsid w:val="001E159E"/>
    <w:rsid w:val="001E202F"/>
    <w:rsid w:val="001E7814"/>
    <w:rsid w:val="001E7AB4"/>
    <w:rsid w:val="001F306D"/>
    <w:rsid w:val="001F3228"/>
    <w:rsid w:val="001F342B"/>
    <w:rsid w:val="001F48C9"/>
    <w:rsid w:val="001F5DFE"/>
    <w:rsid w:val="00202ADC"/>
    <w:rsid w:val="002044EC"/>
    <w:rsid w:val="00207A4D"/>
    <w:rsid w:val="00210B52"/>
    <w:rsid w:val="00211C27"/>
    <w:rsid w:val="00212677"/>
    <w:rsid w:val="00212697"/>
    <w:rsid w:val="00212B1F"/>
    <w:rsid w:val="0021383D"/>
    <w:rsid w:val="00216877"/>
    <w:rsid w:val="00216B23"/>
    <w:rsid w:val="002178C2"/>
    <w:rsid w:val="00223B80"/>
    <w:rsid w:val="00223CCA"/>
    <w:rsid w:val="0022434F"/>
    <w:rsid w:val="00224C31"/>
    <w:rsid w:val="00224E80"/>
    <w:rsid w:val="00227BDC"/>
    <w:rsid w:val="00227EB2"/>
    <w:rsid w:val="002309AF"/>
    <w:rsid w:val="002312E7"/>
    <w:rsid w:val="00231F1B"/>
    <w:rsid w:val="002361CD"/>
    <w:rsid w:val="002373C0"/>
    <w:rsid w:val="002409EA"/>
    <w:rsid w:val="00240C7C"/>
    <w:rsid w:val="00241C80"/>
    <w:rsid w:val="00244473"/>
    <w:rsid w:val="002542F8"/>
    <w:rsid w:val="00254BDF"/>
    <w:rsid w:val="00260C7E"/>
    <w:rsid w:val="00260D95"/>
    <w:rsid w:val="00261D14"/>
    <w:rsid w:val="0026206A"/>
    <w:rsid w:val="0026280D"/>
    <w:rsid w:val="00263270"/>
    <w:rsid w:val="00263846"/>
    <w:rsid w:val="00264240"/>
    <w:rsid w:val="002661BC"/>
    <w:rsid w:val="00266C2A"/>
    <w:rsid w:val="00270EE7"/>
    <w:rsid w:val="00271A7C"/>
    <w:rsid w:val="00272080"/>
    <w:rsid w:val="002725CF"/>
    <w:rsid w:val="00273C9D"/>
    <w:rsid w:val="0027570A"/>
    <w:rsid w:val="00275D26"/>
    <w:rsid w:val="00276137"/>
    <w:rsid w:val="00276FE0"/>
    <w:rsid w:val="00277AB8"/>
    <w:rsid w:val="00277B49"/>
    <w:rsid w:val="00277CC5"/>
    <w:rsid w:val="00280435"/>
    <w:rsid w:val="002806A4"/>
    <w:rsid w:val="00281B28"/>
    <w:rsid w:val="00281D1E"/>
    <w:rsid w:val="002849FD"/>
    <w:rsid w:val="00284CB2"/>
    <w:rsid w:val="00290DB1"/>
    <w:rsid w:val="00291A8B"/>
    <w:rsid w:val="002924E5"/>
    <w:rsid w:val="002926F7"/>
    <w:rsid w:val="00294138"/>
    <w:rsid w:val="00295799"/>
    <w:rsid w:val="002A1913"/>
    <w:rsid w:val="002A2C14"/>
    <w:rsid w:val="002A2CF3"/>
    <w:rsid w:val="002A3278"/>
    <w:rsid w:val="002A40AC"/>
    <w:rsid w:val="002A41E0"/>
    <w:rsid w:val="002A499F"/>
    <w:rsid w:val="002A4C74"/>
    <w:rsid w:val="002A60DF"/>
    <w:rsid w:val="002A651B"/>
    <w:rsid w:val="002B243E"/>
    <w:rsid w:val="002C0E4E"/>
    <w:rsid w:val="002C1A17"/>
    <w:rsid w:val="002C22C5"/>
    <w:rsid w:val="002C2D3F"/>
    <w:rsid w:val="002C4447"/>
    <w:rsid w:val="002C5B25"/>
    <w:rsid w:val="002C5F3C"/>
    <w:rsid w:val="002C6345"/>
    <w:rsid w:val="002D0F49"/>
    <w:rsid w:val="002D171C"/>
    <w:rsid w:val="002D2B92"/>
    <w:rsid w:val="002D30EA"/>
    <w:rsid w:val="002D3432"/>
    <w:rsid w:val="002D36FD"/>
    <w:rsid w:val="002D581E"/>
    <w:rsid w:val="002D7BA6"/>
    <w:rsid w:val="002E141B"/>
    <w:rsid w:val="002E2294"/>
    <w:rsid w:val="002E2B2D"/>
    <w:rsid w:val="002E2C23"/>
    <w:rsid w:val="002E3137"/>
    <w:rsid w:val="002E3329"/>
    <w:rsid w:val="002F04B1"/>
    <w:rsid w:val="002F1EAA"/>
    <w:rsid w:val="002F2275"/>
    <w:rsid w:val="002F29AA"/>
    <w:rsid w:val="002F2B18"/>
    <w:rsid w:val="002F346C"/>
    <w:rsid w:val="002F4201"/>
    <w:rsid w:val="0030498A"/>
    <w:rsid w:val="00306409"/>
    <w:rsid w:val="0031085E"/>
    <w:rsid w:val="00312E7E"/>
    <w:rsid w:val="00313618"/>
    <w:rsid w:val="00313974"/>
    <w:rsid w:val="00313F40"/>
    <w:rsid w:val="00315E9B"/>
    <w:rsid w:val="00317410"/>
    <w:rsid w:val="003208ED"/>
    <w:rsid w:val="00320A27"/>
    <w:rsid w:val="00321AB0"/>
    <w:rsid w:val="00321EA1"/>
    <w:rsid w:val="003242F8"/>
    <w:rsid w:val="003320EF"/>
    <w:rsid w:val="00333391"/>
    <w:rsid w:val="00334CE8"/>
    <w:rsid w:val="00335DF7"/>
    <w:rsid w:val="00335E24"/>
    <w:rsid w:val="003367EE"/>
    <w:rsid w:val="00336D85"/>
    <w:rsid w:val="00340CBD"/>
    <w:rsid w:val="0034269A"/>
    <w:rsid w:val="00342CE5"/>
    <w:rsid w:val="003458B6"/>
    <w:rsid w:val="003518A7"/>
    <w:rsid w:val="00352929"/>
    <w:rsid w:val="00352DE4"/>
    <w:rsid w:val="00352E67"/>
    <w:rsid w:val="0035436A"/>
    <w:rsid w:val="003548B3"/>
    <w:rsid w:val="00355FDD"/>
    <w:rsid w:val="0035696B"/>
    <w:rsid w:val="003637DC"/>
    <w:rsid w:val="00363EC0"/>
    <w:rsid w:val="00364340"/>
    <w:rsid w:val="0036547B"/>
    <w:rsid w:val="00367A1F"/>
    <w:rsid w:val="00367C76"/>
    <w:rsid w:val="0037193C"/>
    <w:rsid w:val="00371F40"/>
    <w:rsid w:val="003721CE"/>
    <w:rsid w:val="0037460D"/>
    <w:rsid w:val="00375609"/>
    <w:rsid w:val="00375937"/>
    <w:rsid w:val="00376FB6"/>
    <w:rsid w:val="003771DD"/>
    <w:rsid w:val="003773BE"/>
    <w:rsid w:val="0038054D"/>
    <w:rsid w:val="00380DD0"/>
    <w:rsid w:val="00381122"/>
    <w:rsid w:val="00381D49"/>
    <w:rsid w:val="00382AB7"/>
    <w:rsid w:val="00382BCD"/>
    <w:rsid w:val="0038582F"/>
    <w:rsid w:val="00387A78"/>
    <w:rsid w:val="0039126D"/>
    <w:rsid w:val="003916B2"/>
    <w:rsid w:val="00392FEA"/>
    <w:rsid w:val="00393DC5"/>
    <w:rsid w:val="0039645E"/>
    <w:rsid w:val="00397C35"/>
    <w:rsid w:val="003A37B9"/>
    <w:rsid w:val="003A3A3A"/>
    <w:rsid w:val="003A6F4D"/>
    <w:rsid w:val="003B1271"/>
    <w:rsid w:val="003B14C1"/>
    <w:rsid w:val="003B2D84"/>
    <w:rsid w:val="003B371D"/>
    <w:rsid w:val="003B4DE1"/>
    <w:rsid w:val="003B7E9C"/>
    <w:rsid w:val="003C00FA"/>
    <w:rsid w:val="003C3156"/>
    <w:rsid w:val="003C4F2A"/>
    <w:rsid w:val="003C58C2"/>
    <w:rsid w:val="003D0168"/>
    <w:rsid w:val="003D0B6E"/>
    <w:rsid w:val="003D1EEE"/>
    <w:rsid w:val="003D3532"/>
    <w:rsid w:val="003D4065"/>
    <w:rsid w:val="003D7B62"/>
    <w:rsid w:val="003E10C3"/>
    <w:rsid w:val="003E2F93"/>
    <w:rsid w:val="003E37DA"/>
    <w:rsid w:val="003E40B8"/>
    <w:rsid w:val="003E741C"/>
    <w:rsid w:val="003E7A7C"/>
    <w:rsid w:val="003F0339"/>
    <w:rsid w:val="003F3128"/>
    <w:rsid w:val="003F68E3"/>
    <w:rsid w:val="003F6B69"/>
    <w:rsid w:val="003F7EA5"/>
    <w:rsid w:val="004000D0"/>
    <w:rsid w:val="00401B2D"/>
    <w:rsid w:val="00402256"/>
    <w:rsid w:val="00403BF5"/>
    <w:rsid w:val="00404E83"/>
    <w:rsid w:val="00405876"/>
    <w:rsid w:val="00405895"/>
    <w:rsid w:val="004058E7"/>
    <w:rsid w:val="00405979"/>
    <w:rsid w:val="0041074A"/>
    <w:rsid w:val="004108C3"/>
    <w:rsid w:val="00421393"/>
    <w:rsid w:val="00421405"/>
    <w:rsid w:val="00425431"/>
    <w:rsid w:val="00425533"/>
    <w:rsid w:val="00427373"/>
    <w:rsid w:val="0042775C"/>
    <w:rsid w:val="0043324D"/>
    <w:rsid w:val="00433725"/>
    <w:rsid w:val="00434D2E"/>
    <w:rsid w:val="004356F4"/>
    <w:rsid w:val="0043602D"/>
    <w:rsid w:val="004366AB"/>
    <w:rsid w:val="00442A19"/>
    <w:rsid w:val="00443543"/>
    <w:rsid w:val="00450FA6"/>
    <w:rsid w:val="00451DD6"/>
    <w:rsid w:val="004533CC"/>
    <w:rsid w:val="00453963"/>
    <w:rsid w:val="004539B4"/>
    <w:rsid w:val="00455841"/>
    <w:rsid w:val="00460CB9"/>
    <w:rsid w:val="0046156A"/>
    <w:rsid w:val="004627AC"/>
    <w:rsid w:val="00463F98"/>
    <w:rsid w:val="00467093"/>
    <w:rsid w:val="004673CB"/>
    <w:rsid w:val="00474DB9"/>
    <w:rsid w:val="00476EF8"/>
    <w:rsid w:val="004770DD"/>
    <w:rsid w:val="00477630"/>
    <w:rsid w:val="004803A5"/>
    <w:rsid w:val="00482E43"/>
    <w:rsid w:val="00483A38"/>
    <w:rsid w:val="004841A1"/>
    <w:rsid w:val="004846DC"/>
    <w:rsid w:val="00484FB1"/>
    <w:rsid w:val="00485366"/>
    <w:rsid w:val="00486422"/>
    <w:rsid w:val="00486937"/>
    <w:rsid w:val="00490557"/>
    <w:rsid w:val="004964BA"/>
    <w:rsid w:val="004B0F9B"/>
    <w:rsid w:val="004B2FC3"/>
    <w:rsid w:val="004B3A24"/>
    <w:rsid w:val="004B3D7E"/>
    <w:rsid w:val="004B7A9C"/>
    <w:rsid w:val="004C12C7"/>
    <w:rsid w:val="004C5665"/>
    <w:rsid w:val="004D0413"/>
    <w:rsid w:val="004D2F6F"/>
    <w:rsid w:val="004D6032"/>
    <w:rsid w:val="004D6E9A"/>
    <w:rsid w:val="004E1A1A"/>
    <w:rsid w:val="004E2CD9"/>
    <w:rsid w:val="004E32FF"/>
    <w:rsid w:val="004E4F34"/>
    <w:rsid w:val="004E587E"/>
    <w:rsid w:val="004E71B0"/>
    <w:rsid w:val="004F1D3F"/>
    <w:rsid w:val="004F377D"/>
    <w:rsid w:val="004F3AE9"/>
    <w:rsid w:val="004F3DD6"/>
    <w:rsid w:val="004F58B6"/>
    <w:rsid w:val="004F6870"/>
    <w:rsid w:val="00500BAE"/>
    <w:rsid w:val="00501581"/>
    <w:rsid w:val="00503122"/>
    <w:rsid w:val="00503B82"/>
    <w:rsid w:val="005047F8"/>
    <w:rsid w:val="00504C8A"/>
    <w:rsid w:val="005050E5"/>
    <w:rsid w:val="0050601F"/>
    <w:rsid w:val="00506186"/>
    <w:rsid w:val="005063ED"/>
    <w:rsid w:val="00506D2A"/>
    <w:rsid w:val="00506E29"/>
    <w:rsid w:val="00507E29"/>
    <w:rsid w:val="00507FE2"/>
    <w:rsid w:val="005101E5"/>
    <w:rsid w:val="00510793"/>
    <w:rsid w:val="005111FF"/>
    <w:rsid w:val="00511361"/>
    <w:rsid w:val="0051330D"/>
    <w:rsid w:val="00513FC3"/>
    <w:rsid w:val="005144A3"/>
    <w:rsid w:val="0051765C"/>
    <w:rsid w:val="00520DDD"/>
    <w:rsid w:val="0052112B"/>
    <w:rsid w:val="00522717"/>
    <w:rsid w:val="00522A27"/>
    <w:rsid w:val="00522A6A"/>
    <w:rsid w:val="00523036"/>
    <w:rsid w:val="005242AE"/>
    <w:rsid w:val="005261F0"/>
    <w:rsid w:val="00527691"/>
    <w:rsid w:val="00532B27"/>
    <w:rsid w:val="0053374B"/>
    <w:rsid w:val="00535F41"/>
    <w:rsid w:val="0054087C"/>
    <w:rsid w:val="005421D7"/>
    <w:rsid w:val="0054247E"/>
    <w:rsid w:val="005426C2"/>
    <w:rsid w:val="00544AC3"/>
    <w:rsid w:val="00544B96"/>
    <w:rsid w:val="00546A85"/>
    <w:rsid w:val="005500A5"/>
    <w:rsid w:val="0055034B"/>
    <w:rsid w:val="00552276"/>
    <w:rsid w:val="00552B96"/>
    <w:rsid w:val="00557881"/>
    <w:rsid w:val="0056001F"/>
    <w:rsid w:val="00560CF8"/>
    <w:rsid w:val="005639DD"/>
    <w:rsid w:val="005640FD"/>
    <w:rsid w:val="00567E11"/>
    <w:rsid w:val="00573C43"/>
    <w:rsid w:val="00576EED"/>
    <w:rsid w:val="00581EA9"/>
    <w:rsid w:val="00582C10"/>
    <w:rsid w:val="00584BEF"/>
    <w:rsid w:val="00584CF4"/>
    <w:rsid w:val="00585A37"/>
    <w:rsid w:val="00585C09"/>
    <w:rsid w:val="00586777"/>
    <w:rsid w:val="00586CD7"/>
    <w:rsid w:val="00587929"/>
    <w:rsid w:val="00587C6C"/>
    <w:rsid w:val="00594397"/>
    <w:rsid w:val="00597716"/>
    <w:rsid w:val="005979F4"/>
    <w:rsid w:val="005A06F1"/>
    <w:rsid w:val="005A1A0D"/>
    <w:rsid w:val="005A1D52"/>
    <w:rsid w:val="005A40B3"/>
    <w:rsid w:val="005A49EB"/>
    <w:rsid w:val="005B0324"/>
    <w:rsid w:val="005B300C"/>
    <w:rsid w:val="005B4880"/>
    <w:rsid w:val="005B5439"/>
    <w:rsid w:val="005B631E"/>
    <w:rsid w:val="005B7BF2"/>
    <w:rsid w:val="005C1A84"/>
    <w:rsid w:val="005C2BFF"/>
    <w:rsid w:val="005C35BA"/>
    <w:rsid w:val="005C3749"/>
    <w:rsid w:val="005C3F60"/>
    <w:rsid w:val="005D3722"/>
    <w:rsid w:val="005D5CAD"/>
    <w:rsid w:val="005D7442"/>
    <w:rsid w:val="005E03BE"/>
    <w:rsid w:val="005E2709"/>
    <w:rsid w:val="005E506F"/>
    <w:rsid w:val="005E5F34"/>
    <w:rsid w:val="005E6FC5"/>
    <w:rsid w:val="005F2A70"/>
    <w:rsid w:val="005F6238"/>
    <w:rsid w:val="005F660F"/>
    <w:rsid w:val="005F6989"/>
    <w:rsid w:val="005F7EE9"/>
    <w:rsid w:val="006000A0"/>
    <w:rsid w:val="0060217C"/>
    <w:rsid w:val="00602412"/>
    <w:rsid w:val="00603942"/>
    <w:rsid w:val="00603D11"/>
    <w:rsid w:val="00606AB3"/>
    <w:rsid w:val="0061211A"/>
    <w:rsid w:val="006128DD"/>
    <w:rsid w:val="0061334C"/>
    <w:rsid w:val="00613424"/>
    <w:rsid w:val="006137E0"/>
    <w:rsid w:val="00615F52"/>
    <w:rsid w:val="006170BB"/>
    <w:rsid w:val="00617415"/>
    <w:rsid w:val="006200A9"/>
    <w:rsid w:val="00621B9C"/>
    <w:rsid w:val="0062421E"/>
    <w:rsid w:val="00625175"/>
    <w:rsid w:val="00625A26"/>
    <w:rsid w:val="00626639"/>
    <w:rsid w:val="006272BF"/>
    <w:rsid w:val="00630B3D"/>
    <w:rsid w:val="00633AAF"/>
    <w:rsid w:val="006342D1"/>
    <w:rsid w:val="00636BA8"/>
    <w:rsid w:val="00637E55"/>
    <w:rsid w:val="0064101F"/>
    <w:rsid w:val="0064103E"/>
    <w:rsid w:val="00642DD4"/>
    <w:rsid w:val="00642DFE"/>
    <w:rsid w:val="00643010"/>
    <w:rsid w:val="00643517"/>
    <w:rsid w:val="006460A3"/>
    <w:rsid w:val="00646B40"/>
    <w:rsid w:val="00646E4F"/>
    <w:rsid w:val="0065420F"/>
    <w:rsid w:val="0065606D"/>
    <w:rsid w:val="00656CE8"/>
    <w:rsid w:val="00656D05"/>
    <w:rsid w:val="00660A79"/>
    <w:rsid w:val="00661699"/>
    <w:rsid w:val="00664D0D"/>
    <w:rsid w:val="006661E4"/>
    <w:rsid w:val="006668E8"/>
    <w:rsid w:val="00670DC2"/>
    <w:rsid w:val="0067253F"/>
    <w:rsid w:val="00672B53"/>
    <w:rsid w:val="00673DDD"/>
    <w:rsid w:val="00684CEF"/>
    <w:rsid w:val="00686621"/>
    <w:rsid w:val="00687611"/>
    <w:rsid w:val="00690453"/>
    <w:rsid w:val="00692C22"/>
    <w:rsid w:val="006978FE"/>
    <w:rsid w:val="006A0016"/>
    <w:rsid w:val="006A2F1F"/>
    <w:rsid w:val="006A3048"/>
    <w:rsid w:val="006A43BE"/>
    <w:rsid w:val="006A4404"/>
    <w:rsid w:val="006A45AA"/>
    <w:rsid w:val="006A4A57"/>
    <w:rsid w:val="006A4D7E"/>
    <w:rsid w:val="006B0DB3"/>
    <w:rsid w:val="006B3685"/>
    <w:rsid w:val="006B64CE"/>
    <w:rsid w:val="006C3984"/>
    <w:rsid w:val="006C5E43"/>
    <w:rsid w:val="006C5EFC"/>
    <w:rsid w:val="006D1657"/>
    <w:rsid w:val="006D3332"/>
    <w:rsid w:val="006D501E"/>
    <w:rsid w:val="006D5D14"/>
    <w:rsid w:val="006D6E51"/>
    <w:rsid w:val="006D7E73"/>
    <w:rsid w:val="006E2549"/>
    <w:rsid w:val="006E3631"/>
    <w:rsid w:val="006E37BE"/>
    <w:rsid w:val="006E3F91"/>
    <w:rsid w:val="006E4050"/>
    <w:rsid w:val="006E4548"/>
    <w:rsid w:val="006F01AF"/>
    <w:rsid w:val="006F05FE"/>
    <w:rsid w:val="006F14EF"/>
    <w:rsid w:val="006F3599"/>
    <w:rsid w:val="006F3D92"/>
    <w:rsid w:val="006F4A9B"/>
    <w:rsid w:val="006F4CB4"/>
    <w:rsid w:val="006F5532"/>
    <w:rsid w:val="00701607"/>
    <w:rsid w:val="00702F53"/>
    <w:rsid w:val="00704CC7"/>
    <w:rsid w:val="00704D95"/>
    <w:rsid w:val="0071151F"/>
    <w:rsid w:val="00711F12"/>
    <w:rsid w:val="00713A63"/>
    <w:rsid w:val="00713B33"/>
    <w:rsid w:val="00713DCD"/>
    <w:rsid w:val="007151A0"/>
    <w:rsid w:val="007152C7"/>
    <w:rsid w:val="00715BE6"/>
    <w:rsid w:val="0071798D"/>
    <w:rsid w:val="00721AA2"/>
    <w:rsid w:val="00724417"/>
    <w:rsid w:val="00724A9E"/>
    <w:rsid w:val="00726D39"/>
    <w:rsid w:val="00727AFC"/>
    <w:rsid w:val="007308E6"/>
    <w:rsid w:val="00731F68"/>
    <w:rsid w:val="007320EA"/>
    <w:rsid w:val="00733221"/>
    <w:rsid w:val="00733DA5"/>
    <w:rsid w:val="007347D8"/>
    <w:rsid w:val="00734D7E"/>
    <w:rsid w:val="007361CE"/>
    <w:rsid w:val="00740F86"/>
    <w:rsid w:val="00742A60"/>
    <w:rsid w:val="00743333"/>
    <w:rsid w:val="00745796"/>
    <w:rsid w:val="00746DA8"/>
    <w:rsid w:val="007515DC"/>
    <w:rsid w:val="00751A6B"/>
    <w:rsid w:val="007527D0"/>
    <w:rsid w:val="00753A93"/>
    <w:rsid w:val="007556E6"/>
    <w:rsid w:val="00761E09"/>
    <w:rsid w:val="007626FE"/>
    <w:rsid w:val="00762B63"/>
    <w:rsid w:val="00764EB8"/>
    <w:rsid w:val="007656CD"/>
    <w:rsid w:val="00765ED9"/>
    <w:rsid w:val="007669C5"/>
    <w:rsid w:val="00766A39"/>
    <w:rsid w:val="00771B28"/>
    <w:rsid w:val="007721E9"/>
    <w:rsid w:val="00772A26"/>
    <w:rsid w:val="0077401E"/>
    <w:rsid w:val="007763DE"/>
    <w:rsid w:val="00780421"/>
    <w:rsid w:val="00780513"/>
    <w:rsid w:val="00782BB8"/>
    <w:rsid w:val="007846E1"/>
    <w:rsid w:val="00787B6C"/>
    <w:rsid w:val="0079071F"/>
    <w:rsid w:val="007924F9"/>
    <w:rsid w:val="00793E95"/>
    <w:rsid w:val="00794FFC"/>
    <w:rsid w:val="0079540E"/>
    <w:rsid w:val="00795981"/>
    <w:rsid w:val="007A263C"/>
    <w:rsid w:val="007A5DE1"/>
    <w:rsid w:val="007A68B1"/>
    <w:rsid w:val="007A6E4C"/>
    <w:rsid w:val="007B20F0"/>
    <w:rsid w:val="007B23DD"/>
    <w:rsid w:val="007B6437"/>
    <w:rsid w:val="007B6816"/>
    <w:rsid w:val="007B6879"/>
    <w:rsid w:val="007B6C9B"/>
    <w:rsid w:val="007B6DF5"/>
    <w:rsid w:val="007C4A15"/>
    <w:rsid w:val="007C6B3B"/>
    <w:rsid w:val="007C70FE"/>
    <w:rsid w:val="007D4E6F"/>
    <w:rsid w:val="007E564E"/>
    <w:rsid w:val="007F018B"/>
    <w:rsid w:val="007F4A29"/>
    <w:rsid w:val="007F59EC"/>
    <w:rsid w:val="00800B44"/>
    <w:rsid w:val="00800B98"/>
    <w:rsid w:val="00800DBF"/>
    <w:rsid w:val="0080220B"/>
    <w:rsid w:val="0080397E"/>
    <w:rsid w:val="00804EA6"/>
    <w:rsid w:val="00805536"/>
    <w:rsid w:val="0080574E"/>
    <w:rsid w:val="00806DC5"/>
    <w:rsid w:val="00807147"/>
    <w:rsid w:val="00807781"/>
    <w:rsid w:val="008143EC"/>
    <w:rsid w:val="00815AF0"/>
    <w:rsid w:val="00817D2F"/>
    <w:rsid w:val="008201CA"/>
    <w:rsid w:val="008205E1"/>
    <w:rsid w:val="008217A9"/>
    <w:rsid w:val="00821B98"/>
    <w:rsid w:val="00821E30"/>
    <w:rsid w:val="00823E57"/>
    <w:rsid w:val="0082512E"/>
    <w:rsid w:val="00825E34"/>
    <w:rsid w:val="00826B32"/>
    <w:rsid w:val="00831D2F"/>
    <w:rsid w:val="0083290D"/>
    <w:rsid w:val="00832B0E"/>
    <w:rsid w:val="00835C73"/>
    <w:rsid w:val="008363E2"/>
    <w:rsid w:val="008404BD"/>
    <w:rsid w:val="00840A6B"/>
    <w:rsid w:val="00842070"/>
    <w:rsid w:val="00843559"/>
    <w:rsid w:val="00845DFF"/>
    <w:rsid w:val="00846791"/>
    <w:rsid w:val="00850335"/>
    <w:rsid w:val="00851514"/>
    <w:rsid w:val="00852380"/>
    <w:rsid w:val="0085473C"/>
    <w:rsid w:val="0085586E"/>
    <w:rsid w:val="008579B1"/>
    <w:rsid w:val="00857B8F"/>
    <w:rsid w:val="00861582"/>
    <w:rsid w:val="00862C50"/>
    <w:rsid w:val="00864ABE"/>
    <w:rsid w:val="00864E1E"/>
    <w:rsid w:val="008707F2"/>
    <w:rsid w:val="00870CB3"/>
    <w:rsid w:val="00871F71"/>
    <w:rsid w:val="00872D51"/>
    <w:rsid w:val="008739F2"/>
    <w:rsid w:val="00874537"/>
    <w:rsid w:val="00875BDE"/>
    <w:rsid w:val="008764D4"/>
    <w:rsid w:val="00876735"/>
    <w:rsid w:val="00877E09"/>
    <w:rsid w:val="008801BB"/>
    <w:rsid w:val="00881FC8"/>
    <w:rsid w:val="008839C7"/>
    <w:rsid w:val="00885E23"/>
    <w:rsid w:val="0088609F"/>
    <w:rsid w:val="0088669B"/>
    <w:rsid w:val="0089187C"/>
    <w:rsid w:val="00892068"/>
    <w:rsid w:val="00894358"/>
    <w:rsid w:val="00894615"/>
    <w:rsid w:val="00894EFD"/>
    <w:rsid w:val="00895AC6"/>
    <w:rsid w:val="00895E2C"/>
    <w:rsid w:val="0089657C"/>
    <w:rsid w:val="00897E60"/>
    <w:rsid w:val="008A113C"/>
    <w:rsid w:val="008A3DC5"/>
    <w:rsid w:val="008A5152"/>
    <w:rsid w:val="008A6E8E"/>
    <w:rsid w:val="008A72C7"/>
    <w:rsid w:val="008B0367"/>
    <w:rsid w:val="008B3B02"/>
    <w:rsid w:val="008B40D5"/>
    <w:rsid w:val="008B4CE5"/>
    <w:rsid w:val="008B6EBA"/>
    <w:rsid w:val="008B797A"/>
    <w:rsid w:val="008B7F01"/>
    <w:rsid w:val="008C144C"/>
    <w:rsid w:val="008C1AFF"/>
    <w:rsid w:val="008C249B"/>
    <w:rsid w:val="008C483F"/>
    <w:rsid w:val="008C4CCC"/>
    <w:rsid w:val="008C5834"/>
    <w:rsid w:val="008C6116"/>
    <w:rsid w:val="008C6FF2"/>
    <w:rsid w:val="008D2259"/>
    <w:rsid w:val="008D3BF1"/>
    <w:rsid w:val="008D41B0"/>
    <w:rsid w:val="008E1751"/>
    <w:rsid w:val="008E3EB5"/>
    <w:rsid w:val="008E47C4"/>
    <w:rsid w:val="008E48D3"/>
    <w:rsid w:val="008E592D"/>
    <w:rsid w:val="008E66CF"/>
    <w:rsid w:val="008F0488"/>
    <w:rsid w:val="008F0D5E"/>
    <w:rsid w:val="008F13A1"/>
    <w:rsid w:val="008F34F2"/>
    <w:rsid w:val="008F3C12"/>
    <w:rsid w:val="008F4D87"/>
    <w:rsid w:val="0090231A"/>
    <w:rsid w:val="009032F5"/>
    <w:rsid w:val="00904AF8"/>
    <w:rsid w:val="00906774"/>
    <w:rsid w:val="009070F7"/>
    <w:rsid w:val="0091066F"/>
    <w:rsid w:val="009115EE"/>
    <w:rsid w:val="00911BAD"/>
    <w:rsid w:val="00914760"/>
    <w:rsid w:val="009150E0"/>
    <w:rsid w:val="009176DB"/>
    <w:rsid w:val="0092026F"/>
    <w:rsid w:val="00932017"/>
    <w:rsid w:val="0093227C"/>
    <w:rsid w:val="00933395"/>
    <w:rsid w:val="009360A9"/>
    <w:rsid w:val="009443C7"/>
    <w:rsid w:val="009456AC"/>
    <w:rsid w:val="00945D79"/>
    <w:rsid w:val="00946B7F"/>
    <w:rsid w:val="00950E5B"/>
    <w:rsid w:val="00953973"/>
    <w:rsid w:val="00954437"/>
    <w:rsid w:val="00957440"/>
    <w:rsid w:val="00957773"/>
    <w:rsid w:val="00960C03"/>
    <w:rsid w:val="00961E71"/>
    <w:rsid w:val="00962A4C"/>
    <w:rsid w:val="00965EE2"/>
    <w:rsid w:val="009660AD"/>
    <w:rsid w:val="009762C9"/>
    <w:rsid w:val="00976FDF"/>
    <w:rsid w:val="00977922"/>
    <w:rsid w:val="009820B7"/>
    <w:rsid w:val="00983B5D"/>
    <w:rsid w:val="009858D0"/>
    <w:rsid w:val="00986BD0"/>
    <w:rsid w:val="00987A2F"/>
    <w:rsid w:val="00987B9D"/>
    <w:rsid w:val="00991BAE"/>
    <w:rsid w:val="00992174"/>
    <w:rsid w:val="00993CFF"/>
    <w:rsid w:val="009943CC"/>
    <w:rsid w:val="009959C1"/>
    <w:rsid w:val="009973B7"/>
    <w:rsid w:val="009977B8"/>
    <w:rsid w:val="009A0555"/>
    <w:rsid w:val="009A10D8"/>
    <w:rsid w:val="009A1BB0"/>
    <w:rsid w:val="009A591D"/>
    <w:rsid w:val="009A64AD"/>
    <w:rsid w:val="009B0D02"/>
    <w:rsid w:val="009B1EF5"/>
    <w:rsid w:val="009B2034"/>
    <w:rsid w:val="009B3259"/>
    <w:rsid w:val="009C6494"/>
    <w:rsid w:val="009D2004"/>
    <w:rsid w:val="009D451A"/>
    <w:rsid w:val="009D7E23"/>
    <w:rsid w:val="009E05E2"/>
    <w:rsid w:val="009E0625"/>
    <w:rsid w:val="009E1985"/>
    <w:rsid w:val="009E3FAA"/>
    <w:rsid w:val="009E5715"/>
    <w:rsid w:val="009E5FE5"/>
    <w:rsid w:val="009E6219"/>
    <w:rsid w:val="009F01CC"/>
    <w:rsid w:val="009F1EC6"/>
    <w:rsid w:val="009F23C0"/>
    <w:rsid w:val="009F2439"/>
    <w:rsid w:val="009F33DE"/>
    <w:rsid w:val="009F6B25"/>
    <w:rsid w:val="00A060A7"/>
    <w:rsid w:val="00A068FC"/>
    <w:rsid w:val="00A07A10"/>
    <w:rsid w:val="00A10BCB"/>
    <w:rsid w:val="00A10CD5"/>
    <w:rsid w:val="00A14741"/>
    <w:rsid w:val="00A15432"/>
    <w:rsid w:val="00A207FC"/>
    <w:rsid w:val="00A21AD3"/>
    <w:rsid w:val="00A2222A"/>
    <w:rsid w:val="00A261C4"/>
    <w:rsid w:val="00A26A16"/>
    <w:rsid w:val="00A271F1"/>
    <w:rsid w:val="00A32326"/>
    <w:rsid w:val="00A32E5E"/>
    <w:rsid w:val="00A42A28"/>
    <w:rsid w:val="00A47F05"/>
    <w:rsid w:val="00A5031D"/>
    <w:rsid w:val="00A50A66"/>
    <w:rsid w:val="00A50F4B"/>
    <w:rsid w:val="00A5201E"/>
    <w:rsid w:val="00A521D5"/>
    <w:rsid w:val="00A52D2B"/>
    <w:rsid w:val="00A617F4"/>
    <w:rsid w:val="00A61A8A"/>
    <w:rsid w:val="00A64ADA"/>
    <w:rsid w:val="00A6534A"/>
    <w:rsid w:val="00A6732F"/>
    <w:rsid w:val="00A70FCA"/>
    <w:rsid w:val="00A711E4"/>
    <w:rsid w:val="00A75DF2"/>
    <w:rsid w:val="00A773CF"/>
    <w:rsid w:val="00A7753C"/>
    <w:rsid w:val="00A802D3"/>
    <w:rsid w:val="00A86131"/>
    <w:rsid w:val="00A933FD"/>
    <w:rsid w:val="00A93883"/>
    <w:rsid w:val="00A93FD5"/>
    <w:rsid w:val="00A9416F"/>
    <w:rsid w:val="00A94B60"/>
    <w:rsid w:val="00A96793"/>
    <w:rsid w:val="00A96F2C"/>
    <w:rsid w:val="00AA1323"/>
    <w:rsid w:val="00AA1561"/>
    <w:rsid w:val="00AA219C"/>
    <w:rsid w:val="00AA29FE"/>
    <w:rsid w:val="00AA7272"/>
    <w:rsid w:val="00AA7AE2"/>
    <w:rsid w:val="00AA7F1D"/>
    <w:rsid w:val="00AB0377"/>
    <w:rsid w:val="00AB03D0"/>
    <w:rsid w:val="00AB150E"/>
    <w:rsid w:val="00AB3D2E"/>
    <w:rsid w:val="00AB5535"/>
    <w:rsid w:val="00AB6BFC"/>
    <w:rsid w:val="00AC1FB9"/>
    <w:rsid w:val="00AC2BD0"/>
    <w:rsid w:val="00AC3C0E"/>
    <w:rsid w:val="00AC4277"/>
    <w:rsid w:val="00AC48EB"/>
    <w:rsid w:val="00AC73C7"/>
    <w:rsid w:val="00AC7995"/>
    <w:rsid w:val="00AD0193"/>
    <w:rsid w:val="00AD1263"/>
    <w:rsid w:val="00AD6673"/>
    <w:rsid w:val="00AD6C79"/>
    <w:rsid w:val="00AE196D"/>
    <w:rsid w:val="00AE261B"/>
    <w:rsid w:val="00AE3496"/>
    <w:rsid w:val="00AE3DEC"/>
    <w:rsid w:val="00AF231A"/>
    <w:rsid w:val="00AF782D"/>
    <w:rsid w:val="00B01128"/>
    <w:rsid w:val="00B01170"/>
    <w:rsid w:val="00B02D3B"/>
    <w:rsid w:val="00B0720A"/>
    <w:rsid w:val="00B0774C"/>
    <w:rsid w:val="00B07AD3"/>
    <w:rsid w:val="00B10A58"/>
    <w:rsid w:val="00B14520"/>
    <w:rsid w:val="00B170AC"/>
    <w:rsid w:val="00B17F30"/>
    <w:rsid w:val="00B20729"/>
    <w:rsid w:val="00B20E7B"/>
    <w:rsid w:val="00B2154B"/>
    <w:rsid w:val="00B227FA"/>
    <w:rsid w:val="00B228C5"/>
    <w:rsid w:val="00B2438E"/>
    <w:rsid w:val="00B24423"/>
    <w:rsid w:val="00B24D19"/>
    <w:rsid w:val="00B26B79"/>
    <w:rsid w:val="00B31ACC"/>
    <w:rsid w:val="00B33C4D"/>
    <w:rsid w:val="00B3468A"/>
    <w:rsid w:val="00B34F56"/>
    <w:rsid w:val="00B3508D"/>
    <w:rsid w:val="00B37601"/>
    <w:rsid w:val="00B41BED"/>
    <w:rsid w:val="00B41EBC"/>
    <w:rsid w:val="00B479F2"/>
    <w:rsid w:val="00B54D2C"/>
    <w:rsid w:val="00B5516A"/>
    <w:rsid w:val="00B5611F"/>
    <w:rsid w:val="00B56929"/>
    <w:rsid w:val="00B57078"/>
    <w:rsid w:val="00B606FD"/>
    <w:rsid w:val="00B61509"/>
    <w:rsid w:val="00B625E8"/>
    <w:rsid w:val="00B62C99"/>
    <w:rsid w:val="00B642E2"/>
    <w:rsid w:val="00B6548B"/>
    <w:rsid w:val="00B656AA"/>
    <w:rsid w:val="00B74765"/>
    <w:rsid w:val="00B75426"/>
    <w:rsid w:val="00B80E96"/>
    <w:rsid w:val="00B80F87"/>
    <w:rsid w:val="00B814D2"/>
    <w:rsid w:val="00B82496"/>
    <w:rsid w:val="00B85D41"/>
    <w:rsid w:val="00B86245"/>
    <w:rsid w:val="00B873DB"/>
    <w:rsid w:val="00B87898"/>
    <w:rsid w:val="00B949A3"/>
    <w:rsid w:val="00B96AF1"/>
    <w:rsid w:val="00B971F9"/>
    <w:rsid w:val="00B972DB"/>
    <w:rsid w:val="00BA1594"/>
    <w:rsid w:val="00BA2911"/>
    <w:rsid w:val="00BA2C66"/>
    <w:rsid w:val="00BA2FF4"/>
    <w:rsid w:val="00BA423A"/>
    <w:rsid w:val="00BA5F15"/>
    <w:rsid w:val="00BA663C"/>
    <w:rsid w:val="00BB0A0E"/>
    <w:rsid w:val="00BB0B37"/>
    <w:rsid w:val="00BB1AB6"/>
    <w:rsid w:val="00BB451F"/>
    <w:rsid w:val="00BB4572"/>
    <w:rsid w:val="00BB479D"/>
    <w:rsid w:val="00BB4A45"/>
    <w:rsid w:val="00BB6291"/>
    <w:rsid w:val="00BC0129"/>
    <w:rsid w:val="00BC0583"/>
    <w:rsid w:val="00BC40FC"/>
    <w:rsid w:val="00BD097B"/>
    <w:rsid w:val="00BD288C"/>
    <w:rsid w:val="00BD4740"/>
    <w:rsid w:val="00BD6AE9"/>
    <w:rsid w:val="00BE29CA"/>
    <w:rsid w:val="00BE30DE"/>
    <w:rsid w:val="00BE3914"/>
    <w:rsid w:val="00BE58D0"/>
    <w:rsid w:val="00BE780E"/>
    <w:rsid w:val="00BF3A13"/>
    <w:rsid w:val="00BF3C0B"/>
    <w:rsid w:val="00BF4152"/>
    <w:rsid w:val="00BF41B5"/>
    <w:rsid w:val="00BF4825"/>
    <w:rsid w:val="00BF5806"/>
    <w:rsid w:val="00BF5CA6"/>
    <w:rsid w:val="00BF767A"/>
    <w:rsid w:val="00C003F5"/>
    <w:rsid w:val="00C00589"/>
    <w:rsid w:val="00C006B6"/>
    <w:rsid w:val="00C015B3"/>
    <w:rsid w:val="00C0352D"/>
    <w:rsid w:val="00C03CDD"/>
    <w:rsid w:val="00C04CB2"/>
    <w:rsid w:val="00C06B1A"/>
    <w:rsid w:val="00C06EC1"/>
    <w:rsid w:val="00C071C5"/>
    <w:rsid w:val="00C10AE9"/>
    <w:rsid w:val="00C13A94"/>
    <w:rsid w:val="00C1497B"/>
    <w:rsid w:val="00C15E73"/>
    <w:rsid w:val="00C16344"/>
    <w:rsid w:val="00C201D4"/>
    <w:rsid w:val="00C21520"/>
    <w:rsid w:val="00C22105"/>
    <w:rsid w:val="00C22BCE"/>
    <w:rsid w:val="00C25822"/>
    <w:rsid w:val="00C25F27"/>
    <w:rsid w:val="00C27630"/>
    <w:rsid w:val="00C2768D"/>
    <w:rsid w:val="00C33533"/>
    <w:rsid w:val="00C369DD"/>
    <w:rsid w:val="00C37250"/>
    <w:rsid w:val="00C37F90"/>
    <w:rsid w:val="00C41C86"/>
    <w:rsid w:val="00C4370B"/>
    <w:rsid w:val="00C43827"/>
    <w:rsid w:val="00C44054"/>
    <w:rsid w:val="00C443B0"/>
    <w:rsid w:val="00C44833"/>
    <w:rsid w:val="00C44BB0"/>
    <w:rsid w:val="00C44CE2"/>
    <w:rsid w:val="00C44EBF"/>
    <w:rsid w:val="00C463F3"/>
    <w:rsid w:val="00C47491"/>
    <w:rsid w:val="00C524D7"/>
    <w:rsid w:val="00C5270A"/>
    <w:rsid w:val="00C545F4"/>
    <w:rsid w:val="00C56A42"/>
    <w:rsid w:val="00C5796B"/>
    <w:rsid w:val="00C6342C"/>
    <w:rsid w:val="00C6368C"/>
    <w:rsid w:val="00C64DD3"/>
    <w:rsid w:val="00C70D2C"/>
    <w:rsid w:val="00C70DB1"/>
    <w:rsid w:val="00C71176"/>
    <w:rsid w:val="00C71366"/>
    <w:rsid w:val="00C720D5"/>
    <w:rsid w:val="00C72DD5"/>
    <w:rsid w:val="00C743B4"/>
    <w:rsid w:val="00C75645"/>
    <w:rsid w:val="00C76CB1"/>
    <w:rsid w:val="00C92794"/>
    <w:rsid w:val="00C94DB8"/>
    <w:rsid w:val="00C95ED1"/>
    <w:rsid w:val="00C96F0D"/>
    <w:rsid w:val="00C97EA6"/>
    <w:rsid w:val="00CA006C"/>
    <w:rsid w:val="00CA0948"/>
    <w:rsid w:val="00CA12C2"/>
    <w:rsid w:val="00CA25BD"/>
    <w:rsid w:val="00CA608C"/>
    <w:rsid w:val="00CB0199"/>
    <w:rsid w:val="00CB26A7"/>
    <w:rsid w:val="00CB3463"/>
    <w:rsid w:val="00CC10CC"/>
    <w:rsid w:val="00CC1961"/>
    <w:rsid w:val="00CC2684"/>
    <w:rsid w:val="00CC2A2D"/>
    <w:rsid w:val="00CC2F5E"/>
    <w:rsid w:val="00CC445F"/>
    <w:rsid w:val="00CC4D64"/>
    <w:rsid w:val="00CC60D7"/>
    <w:rsid w:val="00CC7B8E"/>
    <w:rsid w:val="00CD1A68"/>
    <w:rsid w:val="00CD5B2D"/>
    <w:rsid w:val="00CD7D31"/>
    <w:rsid w:val="00CE39C3"/>
    <w:rsid w:val="00CE5BA8"/>
    <w:rsid w:val="00CE6EC8"/>
    <w:rsid w:val="00CF216D"/>
    <w:rsid w:val="00CF2230"/>
    <w:rsid w:val="00CF2D4D"/>
    <w:rsid w:val="00CF362A"/>
    <w:rsid w:val="00CF65FF"/>
    <w:rsid w:val="00CF7584"/>
    <w:rsid w:val="00CF7647"/>
    <w:rsid w:val="00D03D77"/>
    <w:rsid w:val="00D06C4F"/>
    <w:rsid w:val="00D10B1D"/>
    <w:rsid w:val="00D10CF1"/>
    <w:rsid w:val="00D1430A"/>
    <w:rsid w:val="00D17F27"/>
    <w:rsid w:val="00D20F6C"/>
    <w:rsid w:val="00D212D9"/>
    <w:rsid w:val="00D2238E"/>
    <w:rsid w:val="00D22716"/>
    <w:rsid w:val="00D22D35"/>
    <w:rsid w:val="00D24C7E"/>
    <w:rsid w:val="00D25ACF"/>
    <w:rsid w:val="00D26AF4"/>
    <w:rsid w:val="00D326A9"/>
    <w:rsid w:val="00D32764"/>
    <w:rsid w:val="00D32D38"/>
    <w:rsid w:val="00D32E8C"/>
    <w:rsid w:val="00D3639A"/>
    <w:rsid w:val="00D3671E"/>
    <w:rsid w:val="00D36E79"/>
    <w:rsid w:val="00D40A17"/>
    <w:rsid w:val="00D40F7D"/>
    <w:rsid w:val="00D4271D"/>
    <w:rsid w:val="00D5018B"/>
    <w:rsid w:val="00D501AB"/>
    <w:rsid w:val="00D51891"/>
    <w:rsid w:val="00D613B7"/>
    <w:rsid w:val="00D61641"/>
    <w:rsid w:val="00D63F56"/>
    <w:rsid w:val="00D64116"/>
    <w:rsid w:val="00D66826"/>
    <w:rsid w:val="00D672D2"/>
    <w:rsid w:val="00D6753E"/>
    <w:rsid w:val="00D719C8"/>
    <w:rsid w:val="00D74960"/>
    <w:rsid w:val="00D74EEB"/>
    <w:rsid w:val="00D765E0"/>
    <w:rsid w:val="00D77569"/>
    <w:rsid w:val="00D77828"/>
    <w:rsid w:val="00D80FD7"/>
    <w:rsid w:val="00D81248"/>
    <w:rsid w:val="00D825C2"/>
    <w:rsid w:val="00D85E5D"/>
    <w:rsid w:val="00D8631B"/>
    <w:rsid w:val="00D866A7"/>
    <w:rsid w:val="00D8763C"/>
    <w:rsid w:val="00D9013E"/>
    <w:rsid w:val="00D909A2"/>
    <w:rsid w:val="00D94875"/>
    <w:rsid w:val="00D94C65"/>
    <w:rsid w:val="00D94C9A"/>
    <w:rsid w:val="00D94F5F"/>
    <w:rsid w:val="00D97173"/>
    <w:rsid w:val="00D97896"/>
    <w:rsid w:val="00D97AD9"/>
    <w:rsid w:val="00D97E59"/>
    <w:rsid w:val="00DA252E"/>
    <w:rsid w:val="00DA34BA"/>
    <w:rsid w:val="00DA51BB"/>
    <w:rsid w:val="00DA6477"/>
    <w:rsid w:val="00DB18F6"/>
    <w:rsid w:val="00DB2E4F"/>
    <w:rsid w:val="00DB4ABA"/>
    <w:rsid w:val="00DB666A"/>
    <w:rsid w:val="00DB7099"/>
    <w:rsid w:val="00DC0FEE"/>
    <w:rsid w:val="00DC1460"/>
    <w:rsid w:val="00DC22B2"/>
    <w:rsid w:val="00DC72F3"/>
    <w:rsid w:val="00DD04AC"/>
    <w:rsid w:val="00DD08A2"/>
    <w:rsid w:val="00DD12DF"/>
    <w:rsid w:val="00DD17E8"/>
    <w:rsid w:val="00DD2743"/>
    <w:rsid w:val="00DD3254"/>
    <w:rsid w:val="00DD5904"/>
    <w:rsid w:val="00DD7AAC"/>
    <w:rsid w:val="00DE1134"/>
    <w:rsid w:val="00DE4511"/>
    <w:rsid w:val="00DE47FD"/>
    <w:rsid w:val="00DE5485"/>
    <w:rsid w:val="00DE658D"/>
    <w:rsid w:val="00DE7F3D"/>
    <w:rsid w:val="00DF26C4"/>
    <w:rsid w:val="00DF2B6E"/>
    <w:rsid w:val="00DF3EB2"/>
    <w:rsid w:val="00DF581D"/>
    <w:rsid w:val="00DF5D04"/>
    <w:rsid w:val="00DF7A2B"/>
    <w:rsid w:val="00E00CC3"/>
    <w:rsid w:val="00E04CF2"/>
    <w:rsid w:val="00E04CFD"/>
    <w:rsid w:val="00E12C40"/>
    <w:rsid w:val="00E152CE"/>
    <w:rsid w:val="00E17235"/>
    <w:rsid w:val="00E23D21"/>
    <w:rsid w:val="00E2465B"/>
    <w:rsid w:val="00E27397"/>
    <w:rsid w:val="00E30AF2"/>
    <w:rsid w:val="00E33E4A"/>
    <w:rsid w:val="00E34C51"/>
    <w:rsid w:val="00E3784B"/>
    <w:rsid w:val="00E431AF"/>
    <w:rsid w:val="00E43E12"/>
    <w:rsid w:val="00E4419D"/>
    <w:rsid w:val="00E4453D"/>
    <w:rsid w:val="00E44BD2"/>
    <w:rsid w:val="00E44ECA"/>
    <w:rsid w:val="00E535D0"/>
    <w:rsid w:val="00E57BAD"/>
    <w:rsid w:val="00E61CA6"/>
    <w:rsid w:val="00E67EDE"/>
    <w:rsid w:val="00E71C99"/>
    <w:rsid w:val="00E74CC9"/>
    <w:rsid w:val="00E758CF"/>
    <w:rsid w:val="00E762CC"/>
    <w:rsid w:val="00E763D9"/>
    <w:rsid w:val="00E76EED"/>
    <w:rsid w:val="00E77143"/>
    <w:rsid w:val="00E77F78"/>
    <w:rsid w:val="00E808CA"/>
    <w:rsid w:val="00E825E4"/>
    <w:rsid w:val="00E83042"/>
    <w:rsid w:val="00E83196"/>
    <w:rsid w:val="00E8381C"/>
    <w:rsid w:val="00E83D9D"/>
    <w:rsid w:val="00E840B9"/>
    <w:rsid w:val="00E84802"/>
    <w:rsid w:val="00E85082"/>
    <w:rsid w:val="00E87A7B"/>
    <w:rsid w:val="00E900CC"/>
    <w:rsid w:val="00E900D1"/>
    <w:rsid w:val="00E91897"/>
    <w:rsid w:val="00E96154"/>
    <w:rsid w:val="00E96495"/>
    <w:rsid w:val="00E96497"/>
    <w:rsid w:val="00E967E7"/>
    <w:rsid w:val="00EA1B17"/>
    <w:rsid w:val="00EA2D69"/>
    <w:rsid w:val="00EA31C3"/>
    <w:rsid w:val="00EA5632"/>
    <w:rsid w:val="00EA5B20"/>
    <w:rsid w:val="00EB015E"/>
    <w:rsid w:val="00EB2CC6"/>
    <w:rsid w:val="00EB437D"/>
    <w:rsid w:val="00EB4AE2"/>
    <w:rsid w:val="00EC088D"/>
    <w:rsid w:val="00EC13ED"/>
    <w:rsid w:val="00EC205C"/>
    <w:rsid w:val="00EC20BA"/>
    <w:rsid w:val="00EC2EDF"/>
    <w:rsid w:val="00EC43B4"/>
    <w:rsid w:val="00EC4E20"/>
    <w:rsid w:val="00EC5F4F"/>
    <w:rsid w:val="00EC7415"/>
    <w:rsid w:val="00EC7FE6"/>
    <w:rsid w:val="00ED01D7"/>
    <w:rsid w:val="00ED2346"/>
    <w:rsid w:val="00ED742C"/>
    <w:rsid w:val="00EE0FCB"/>
    <w:rsid w:val="00EE1268"/>
    <w:rsid w:val="00EE37B7"/>
    <w:rsid w:val="00EE5254"/>
    <w:rsid w:val="00EE5609"/>
    <w:rsid w:val="00EE6999"/>
    <w:rsid w:val="00EF13A2"/>
    <w:rsid w:val="00EF175E"/>
    <w:rsid w:val="00EF1D85"/>
    <w:rsid w:val="00EF42A0"/>
    <w:rsid w:val="00EF45C8"/>
    <w:rsid w:val="00EF4679"/>
    <w:rsid w:val="00EF4935"/>
    <w:rsid w:val="00EF654A"/>
    <w:rsid w:val="00EF6C7F"/>
    <w:rsid w:val="00EF6DBE"/>
    <w:rsid w:val="00F010B7"/>
    <w:rsid w:val="00F01144"/>
    <w:rsid w:val="00F02572"/>
    <w:rsid w:val="00F03555"/>
    <w:rsid w:val="00F17C31"/>
    <w:rsid w:val="00F20FC0"/>
    <w:rsid w:val="00F21732"/>
    <w:rsid w:val="00F23049"/>
    <w:rsid w:val="00F241C9"/>
    <w:rsid w:val="00F243CB"/>
    <w:rsid w:val="00F24A78"/>
    <w:rsid w:val="00F26CF2"/>
    <w:rsid w:val="00F26F34"/>
    <w:rsid w:val="00F27C2A"/>
    <w:rsid w:val="00F27CA8"/>
    <w:rsid w:val="00F27F9A"/>
    <w:rsid w:val="00F3042F"/>
    <w:rsid w:val="00F31F72"/>
    <w:rsid w:val="00F322D6"/>
    <w:rsid w:val="00F33876"/>
    <w:rsid w:val="00F3737D"/>
    <w:rsid w:val="00F40B32"/>
    <w:rsid w:val="00F411B1"/>
    <w:rsid w:val="00F42670"/>
    <w:rsid w:val="00F446F4"/>
    <w:rsid w:val="00F472E7"/>
    <w:rsid w:val="00F5217F"/>
    <w:rsid w:val="00F539BB"/>
    <w:rsid w:val="00F54BBD"/>
    <w:rsid w:val="00F55D11"/>
    <w:rsid w:val="00F60980"/>
    <w:rsid w:val="00F63408"/>
    <w:rsid w:val="00F674AF"/>
    <w:rsid w:val="00F67E61"/>
    <w:rsid w:val="00F67EA5"/>
    <w:rsid w:val="00F70DE6"/>
    <w:rsid w:val="00F719A1"/>
    <w:rsid w:val="00F728D6"/>
    <w:rsid w:val="00F762E8"/>
    <w:rsid w:val="00F80778"/>
    <w:rsid w:val="00F82114"/>
    <w:rsid w:val="00F82A2C"/>
    <w:rsid w:val="00F82AC1"/>
    <w:rsid w:val="00F83B10"/>
    <w:rsid w:val="00F87C0B"/>
    <w:rsid w:val="00F92B16"/>
    <w:rsid w:val="00F939BD"/>
    <w:rsid w:val="00F94613"/>
    <w:rsid w:val="00F94A9B"/>
    <w:rsid w:val="00F9522E"/>
    <w:rsid w:val="00F95622"/>
    <w:rsid w:val="00F9636E"/>
    <w:rsid w:val="00F976F0"/>
    <w:rsid w:val="00FA0192"/>
    <w:rsid w:val="00FA0478"/>
    <w:rsid w:val="00FA1A31"/>
    <w:rsid w:val="00FA1C74"/>
    <w:rsid w:val="00FA2EB5"/>
    <w:rsid w:val="00FA3524"/>
    <w:rsid w:val="00FA39EF"/>
    <w:rsid w:val="00FA3A3E"/>
    <w:rsid w:val="00FA40B0"/>
    <w:rsid w:val="00FA4F10"/>
    <w:rsid w:val="00FA5DED"/>
    <w:rsid w:val="00FA6FCF"/>
    <w:rsid w:val="00FA7CF6"/>
    <w:rsid w:val="00FB1B0D"/>
    <w:rsid w:val="00FB2A53"/>
    <w:rsid w:val="00FC0A0E"/>
    <w:rsid w:val="00FC0B39"/>
    <w:rsid w:val="00FC1166"/>
    <w:rsid w:val="00FC2E0C"/>
    <w:rsid w:val="00FC30CD"/>
    <w:rsid w:val="00FC37F7"/>
    <w:rsid w:val="00FC39D0"/>
    <w:rsid w:val="00FC4820"/>
    <w:rsid w:val="00FC4F16"/>
    <w:rsid w:val="00FC645B"/>
    <w:rsid w:val="00FC7393"/>
    <w:rsid w:val="00FC7536"/>
    <w:rsid w:val="00FC7D6F"/>
    <w:rsid w:val="00FD0E9F"/>
    <w:rsid w:val="00FD3EF3"/>
    <w:rsid w:val="00FD4C80"/>
    <w:rsid w:val="00FE4D87"/>
    <w:rsid w:val="00FE557E"/>
    <w:rsid w:val="00FE761F"/>
    <w:rsid w:val="00FF44C5"/>
    <w:rsid w:val="00FF4CE7"/>
    <w:rsid w:val="00FF5399"/>
    <w:rsid w:val="00FF57AD"/>
    <w:rsid w:val="00FF5FE3"/>
    <w:rsid w:val="00FF6240"/>
    <w:rsid w:val="00FF6803"/>
    <w:rsid w:val="00FF689C"/>
    <w:rsid w:val="01BA2BED"/>
    <w:rsid w:val="032469B6"/>
    <w:rsid w:val="0345398C"/>
    <w:rsid w:val="03C2134C"/>
    <w:rsid w:val="03C9752C"/>
    <w:rsid w:val="03F90AE6"/>
    <w:rsid w:val="05CC560F"/>
    <w:rsid w:val="06362AC0"/>
    <w:rsid w:val="066D719F"/>
    <w:rsid w:val="069023BF"/>
    <w:rsid w:val="07963981"/>
    <w:rsid w:val="07B02ED1"/>
    <w:rsid w:val="07C73FD5"/>
    <w:rsid w:val="07D13290"/>
    <w:rsid w:val="08E104C7"/>
    <w:rsid w:val="0AAB2F8F"/>
    <w:rsid w:val="0AFF049B"/>
    <w:rsid w:val="0BD318D9"/>
    <w:rsid w:val="0BE92617"/>
    <w:rsid w:val="0C680EF1"/>
    <w:rsid w:val="0C9814B6"/>
    <w:rsid w:val="0CC06DF7"/>
    <w:rsid w:val="0DEE7869"/>
    <w:rsid w:val="0EC407C6"/>
    <w:rsid w:val="0F360B5A"/>
    <w:rsid w:val="0FCB1378"/>
    <w:rsid w:val="10162E29"/>
    <w:rsid w:val="101A1F6D"/>
    <w:rsid w:val="107835D8"/>
    <w:rsid w:val="10FB74EC"/>
    <w:rsid w:val="110C0BD4"/>
    <w:rsid w:val="111A0C9A"/>
    <w:rsid w:val="111B0995"/>
    <w:rsid w:val="111E43B6"/>
    <w:rsid w:val="11C52438"/>
    <w:rsid w:val="11EC4876"/>
    <w:rsid w:val="122D30E1"/>
    <w:rsid w:val="1295279D"/>
    <w:rsid w:val="135568F7"/>
    <w:rsid w:val="137F4C8C"/>
    <w:rsid w:val="143D6344"/>
    <w:rsid w:val="14F80B71"/>
    <w:rsid w:val="1504288A"/>
    <w:rsid w:val="154B5E2E"/>
    <w:rsid w:val="162064D9"/>
    <w:rsid w:val="16666C4E"/>
    <w:rsid w:val="170656DA"/>
    <w:rsid w:val="176F3DBF"/>
    <w:rsid w:val="17C6385E"/>
    <w:rsid w:val="18C56C5F"/>
    <w:rsid w:val="18F275FC"/>
    <w:rsid w:val="196547FC"/>
    <w:rsid w:val="19D51BC4"/>
    <w:rsid w:val="19FA202D"/>
    <w:rsid w:val="1A657689"/>
    <w:rsid w:val="1A905DA4"/>
    <w:rsid w:val="1AD31C39"/>
    <w:rsid w:val="1AF42245"/>
    <w:rsid w:val="1AFA0F74"/>
    <w:rsid w:val="1B0A2B9D"/>
    <w:rsid w:val="1B1062F2"/>
    <w:rsid w:val="1B7E1BA5"/>
    <w:rsid w:val="1BF530EC"/>
    <w:rsid w:val="1BF70CD1"/>
    <w:rsid w:val="1C825D11"/>
    <w:rsid w:val="1C8D786F"/>
    <w:rsid w:val="1D7D76F0"/>
    <w:rsid w:val="1D8E540C"/>
    <w:rsid w:val="1E4F7EE7"/>
    <w:rsid w:val="1F8C49A3"/>
    <w:rsid w:val="201A2DAC"/>
    <w:rsid w:val="2265633F"/>
    <w:rsid w:val="24C37819"/>
    <w:rsid w:val="254621B4"/>
    <w:rsid w:val="25DE6EB0"/>
    <w:rsid w:val="271B312B"/>
    <w:rsid w:val="27810C75"/>
    <w:rsid w:val="27BF3B42"/>
    <w:rsid w:val="27FF3E4A"/>
    <w:rsid w:val="285A17C2"/>
    <w:rsid w:val="28D2067A"/>
    <w:rsid w:val="29381B3C"/>
    <w:rsid w:val="29F30149"/>
    <w:rsid w:val="2ABC1DA2"/>
    <w:rsid w:val="2AD507AE"/>
    <w:rsid w:val="2AD95471"/>
    <w:rsid w:val="2B3E6082"/>
    <w:rsid w:val="2B4C75CA"/>
    <w:rsid w:val="2BB24D3C"/>
    <w:rsid w:val="2C3F4F89"/>
    <w:rsid w:val="2D2F6832"/>
    <w:rsid w:val="2D431C50"/>
    <w:rsid w:val="2D4D5DE2"/>
    <w:rsid w:val="2DCA1BA3"/>
    <w:rsid w:val="2E5C5D76"/>
    <w:rsid w:val="2EE02F18"/>
    <w:rsid w:val="2F8F1814"/>
    <w:rsid w:val="2FC96C4D"/>
    <w:rsid w:val="2FF32BFB"/>
    <w:rsid w:val="30675BBA"/>
    <w:rsid w:val="312A4E39"/>
    <w:rsid w:val="318409CB"/>
    <w:rsid w:val="31A50EFF"/>
    <w:rsid w:val="321C329F"/>
    <w:rsid w:val="32537490"/>
    <w:rsid w:val="326C0551"/>
    <w:rsid w:val="32B50E64"/>
    <w:rsid w:val="32BA750F"/>
    <w:rsid w:val="32F13120"/>
    <w:rsid w:val="33E0082A"/>
    <w:rsid w:val="34FB21B0"/>
    <w:rsid w:val="354613F6"/>
    <w:rsid w:val="359F7EC8"/>
    <w:rsid w:val="35E07F32"/>
    <w:rsid w:val="361971D0"/>
    <w:rsid w:val="366A4E04"/>
    <w:rsid w:val="37736187"/>
    <w:rsid w:val="38D90F52"/>
    <w:rsid w:val="3928282A"/>
    <w:rsid w:val="3A2B2AA0"/>
    <w:rsid w:val="3A3F0082"/>
    <w:rsid w:val="3A8F6845"/>
    <w:rsid w:val="3AF834CA"/>
    <w:rsid w:val="3B0F6973"/>
    <w:rsid w:val="3B3D1A41"/>
    <w:rsid w:val="3C7E0FF4"/>
    <w:rsid w:val="3DCE51F2"/>
    <w:rsid w:val="3EF433B9"/>
    <w:rsid w:val="3EFE7193"/>
    <w:rsid w:val="3F4D149C"/>
    <w:rsid w:val="3F5E2485"/>
    <w:rsid w:val="3FA26C67"/>
    <w:rsid w:val="40035191"/>
    <w:rsid w:val="4024246B"/>
    <w:rsid w:val="40463FD3"/>
    <w:rsid w:val="40465029"/>
    <w:rsid w:val="40810C47"/>
    <w:rsid w:val="40EA2FF3"/>
    <w:rsid w:val="41116532"/>
    <w:rsid w:val="417318CB"/>
    <w:rsid w:val="41F411C5"/>
    <w:rsid w:val="428761B5"/>
    <w:rsid w:val="42D53D36"/>
    <w:rsid w:val="43146885"/>
    <w:rsid w:val="43D97F71"/>
    <w:rsid w:val="45000158"/>
    <w:rsid w:val="4537221B"/>
    <w:rsid w:val="46262132"/>
    <w:rsid w:val="46322798"/>
    <w:rsid w:val="46D16B75"/>
    <w:rsid w:val="4703102D"/>
    <w:rsid w:val="47040901"/>
    <w:rsid w:val="486401D4"/>
    <w:rsid w:val="48FD5F50"/>
    <w:rsid w:val="493C4011"/>
    <w:rsid w:val="4B111907"/>
    <w:rsid w:val="4B3F2772"/>
    <w:rsid w:val="4B46248B"/>
    <w:rsid w:val="4B7C13AE"/>
    <w:rsid w:val="4B850B76"/>
    <w:rsid w:val="4B8C03A5"/>
    <w:rsid w:val="4BC82845"/>
    <w:rsid w:val="4BF555DC"/>
    <w:rsid w:val="4C042BA6"/>
    <w:rsid w:val="4C1166DC"/>
    <w:rsid w:val="4C1672E0"/>
    <w:rsid w:val="4C341C88"/>
    <w:rsid w:val="4C8D5307"/>
    <w:rsid w:val="4D0E228A"/>
    <w:rsid w:val="4EAB7DF1"/>
    <w:rsid w:val="4F384701"/>
    <w:rsid w:val="4FAB2261"/>
    <w:rsid w:val="50365B27"/>
    <w:rsid w:val="518365FC"/>
    <w:rsid w:val="51D35A9F"/>
    <w:rsid w:val="524E62C1"/>
    <w:rsid w:val="52566E26"/>
    <w:rsid w:val="534223A2"/>
    <w:rsid w:val="538B5B9E"/>
    <w:rsid w:val="53B04AD9"/>
    <w:rsid w:val="53F266B1"/>
    <w:rsid w:val="54267F23"/>
    <w:rsid w:val="55861F43"/>
    <w:rsid w:val="561843C9"/>
    <w:rsid w:val="56424FD2"/>
    <w:rsid w:val="568A2527"/>
    <w:rsid w:val="57250B4B"/>
    <w:rsid w:val="575D4046"/>
    <w:rsid w:val="579664E8"/>
    <w:rsid w:val="57D129F7"/>
    <w:rsid w:val="57F77222"/>
    <w:rsid w:val="580739A1"/>
    <w:rsid w:val="593773EE"/>
    <w:rsid w:val="59D94686"/>
    <w:rsid w:val="5A0F1650"/>
    <w:rsid w:val="5AC70DFE"/>
    <w:rsid w:val="5B1B6721"/>
    <w:rsid w:val="5B4900D3"/>
    <w:rsid w:val="5BF907F8"/>
    <w:rsid w:val="5C3B2BBF"/>
    <w:rsid w:val="5CDA3CE1"/>
    <w:rsid w:val="5D625C01"/>
    <w:rsid w:val="5E9A0669"/>
    <w:rsid w:val="5ECA1FD8"/>
    <w:rsid w:val="5F374E45"/>
    <w:rsid w:val="5FDB4F24"/>
    <w:rsid w:val="60B47835"/>
    <w:rsid w:val="60BA0556"/>
    <w:rsid w:val="618C1A96"/>
    <w:rsid w:val="621F0E23"/>
    <w:rsid w:val="6271733B"/>
    <w:rsid w:val="6404379B"/>
    <w:rsid w:val="640B2DAF"/>
    <w:rsid w:val="640D40B4"/>
    <w:rsid w:val="645201A0"/>
    <w:rsid w:val="64530FA5"/>
    <w:rsid w:val="64680F4A"/>
    <w:rsid w:val="64735CD1"/>
    <w:rsid w:val="65D563AB"/>
    <w:rsid w:val="66562CF4"/>
    <w:rsid w:val="66686491"/>
    <w:rsid w:val="673F2C72"/>
    <w:rsid w:val="6788436B"/>
    <w:rsid w:val="67A01A11"/>
    <w:rsid w:val="67E50E81"/>
    <w:rsid w:val="68257787"/>
    <w:rsid w:val="691A3AB3"/>
    <w:rsid w:val="6926136C"/>
    <w:rsid w:val="696C5552"/>
    <w:rsid w:val="6A0843FE"/>
    <w:rsid w:val="6A643C3E"/>
    <w:rsid w:val="6A881455"/>
    <w:rsid w:val="6AD26FC5"/>
    <w:rsid w:val="6B256F14"/>
    <w:rsid w:val="6B7507E3"/>
    <w:rsid w:val="6B8D1372"/>
    <w:rsid w:val="6CDB5945"/>
    <w:rsid w:val="6D620940"/>
    <w:rsid w:val="6EDE7B06"/>
    <w:rsid w:val="6F0E05D1"/>
    <w:rsid w:val="6F530CAF"/>
    <w:rsid w:val="6F841711"/>
    <w:rsid w:val="6FA074B8"/>
    <w:rsid w:val="6FE05419"/>
    <w:rsid w:val="70B04AD2"/>
    <w:rsid w:val="70DB6809"/>
    <w:rsid w:val="71342848"/>
    <w:rsid w:val="71A60683"/>
    <w:rsid w:val="71C3134A"/>
    <w:rsid w:val="721E7836"/>
    <w:rsid w:val="726629CA"/>
    <w:rsid w:val="728F5890"/>
    <w:rsid w:val="72DA6836"/>
    <w:rsid w:val="737F240C"/>
    <w:rsid w:val="743B4D3E"/>
    <w:rsid w:val="746E37B2"/>
    <w:rsid w:val="747D2F95"/>
    <w:rsid w:val="74857BD9"/>
    <w:rsid w:val="75097E60"/>
    <w:rsid w:val="75360459"/>
    <w:rsid w:val="7592247E"/>
    <w:rsid w:val="75B35B00"/>
    <w:rsid w:val="76966A90"/>
    <w:rsid w:val="76AC04E9"/>
    <w:rsid w:val="76BD4DDD"/>
    <w:rsid w:val="76C00A25"/>
    <w:rsid w:val="773724A9"/>
    <w:rsid w:val="78083A32"/>
    <w:rsid w:val="789F4F72"/>
    <w:rsid w:val="78B02694"/>
    <w:rsid w:val="78CF5AC2"/>
    <w:rsid w:val="78E27D3A"/>
    <w:rsid w:val="790F432D"/>
    <w:rsid w:val="796C6C45"/>
    <w:rsid w:val="79A90CA8"/>
    <w:rsid w:val="79ED579E"/>
    <w:rsid w:val="7A744CAF"/>
    <w:rsid w:val="7A9D38BB"/>
    <w:rsid w:val="7AD44F12"/>
    <w:rsid w:val="7AE055C2"/>
    <w:rsid w:val="7B2A7E9F"/>
    <w:rsid w:val="7B5573A2"/>
    <w:rsid w:val="7B6C7967"/>
    <w:rsid w:val="7B9C495B"/>
    <w:rsid w:val="7BE81EEB"/>
    <w:rsid w:val="7BF54FE9"/>
    <w:rsid w:val="7C555EFF"/>
    <w:rsid w:val="7D2953E6"/>
    <w:rsid w:val="7D6E4856"/>
    <w:rsid w:val="7E0E4F1A"/>
    <w:rsid w:val="7E8E0531"/>
    <w:rsid w:val="7F9E036E"/>
    <w:rsid w:val="7FD809C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semiHidden="0" w:name="Normal Indent"/>
    <w:lsdException w:uiPriority="99" w:name="footnote text"/>
    <w:lsdException w:uiPriority="99" w:semiHidden="0" w:name="annotation text"/>
    <w:lsdException w:unhideWhenUsed="0" w:uiPriority="99"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spacing w:line="312" w:lineRule="auto"/>
      <w:jc w:val="left"/>
      <w:outlineLvl w:val="1"/>
    </w:pPr>
    <w:rPr>
      <w:rFonts w:ascii="Times New Roman" w:hAnsi="Times New Roman" w:eastAsia="Arial Unicode MS" w:cs="Times New Roman"/>
      <w:b/>
      <w:bCs/>
      <w:sz w:val="28"/>
      <w:szCs w:val="24"/>
      <w:lang w:eastAsia="zh-TW"/>
    </w:rPr>
  </w:style>
  <w:style w:type="paragraph" w:styleId="4">
    <w:name w:val="heading 3"/>
    <w:basedOn w:val="1"/>
    <w:next w:val="1"/>
    <w:qFormat/>
    <w:uiPriority w:val="9"/>
    <w:pPr>
      <w:keepNext/>
      <w:spacing w:line="720" w:lineRule="auto"/>
      <w:jc w:val="left"/>
      <w:outlineLvl w:val="2"/>
    </w:pPr>
    <w:rPr>
      <w:rFonts w:ascii="Arial" w:hAnsi="Arial" w:eastAsia="PMingLiU"/>
      <w:b/>
      <w:bCs/>
      <w:sz w:val="36"/>
      <w:szCs w:val="36"/>
      <w:lang w:eastAsia="zh-TW"/>
    </w:rPr>
  </w:style>
  <w:style w:type="character" w:default="1" w:styleId="17">
    <w:name w:val="Default Paragraph Font"/>
    <w:uiPriority w:val="0"/>
  </w:style>
  <w:style w:type="table" w:default="1" w:styleId="15">
    <w:name w:val="Normal Table"/>
    <w:unhideWhenUsed/>
    <w:uiPriority w:val="99"/>
    <w:pPr>
      <w:keepNext w:val="0"/>
      <w:keepLines w:val="0"/>
      <w:widowControl/>
      <w:suppressLineNumbers w:val="0"/>
      <w:spacing w:before="0" w:beforeAutospacing="0" w:after="0" w:afterAutospacing="0"/>
      <w:ind w:left="0" w:right="0"/>
    </w:pPr>
    <w:rPr>
      <w:rFonts w:ascii="Calibri" w:hAnsi="Calibri" w:cs="Calibri"/>
      <w:kern w:val="2"/>
      <w:sz w:val="21"/>
      <w:szCs w:val="22"/>
    </w:rPr>
    <w:tblPr>
      <w:tblStyle w:val="15"/>
      <w:tblCellMar>
        <w:top w:w="0" w:type="dxa"/>
        <w:left w:w="108" w:type="dxa"/>
        <w:bottom w:w="0" w:type="dxa"/>
        <w:right w:w="108" w:type="dxa"/>
      </w:tblCellMar>
    </w:tblPr>
  </w:style>
  <w:style w:type="paragraph" w:styleId="5">
    <w:name w:val="Normal Indent"/>
    <w:basedOn w:val="1"/>
    <w:unhideWhenUsed/>
    <w:uiPriority w:val="99"/>
    <w:pPr>
      <w:ind w:firstLine="420"/>
    </w:pPr>
    <w:rPr>
      <w:szCs w:val="20"/>
    </w:rPr>
  </w:style>
  <w:style w:type="paragraph" w:styleId="6">
    <w:name w:val="annotation text"/>
    <w:basedOn w:val="1"/>
    <w:unhideWhenUsed/>
    <w:uiPriority w:val="99"/>
    <w:pPr>
      <w:jc w:val="left"/>
    </w:pPr>
  </w:style>
  <w:style w:type="paragraph" w:styleId="7">
    <w:name w:val="toc 3"/>
    <w:basedOn w:val="1"/>
    <w:next w:val="1"/>
    <w:unhideWhenUsed/>
    <w:uiPriority w:val="39"/>
    <w:pPr>
      <w:ind w:left="960" w:leftChars="400"/>
    </w:pPr>
    <w:rPr>
      <w:i/>
    </w:rPr>
  </w:style>
  <w:style w:type="paragraph" w:styleId="8">
    <w:name w:val="Balloon Text"/>
    <w:basedOn w:val="1"/>
    <w:link w:val="22"/>
    <w:unhideWhenUsed/>
    <w:uiPriority w:val="99"/>
    <w:rPr>
      <w:sz w:val="18"/>
      <w:szCs w:val="18"/>
    </w:rPr>
  </w:style>
  <w:style w:type="paragraph" w:styleId="9">
    <w:name w:val="footer"/>
    <w:basedOn w:val="1"/>
    <w:uiPriority w:val="0"/>
    <w:pPr>
      <w:tabs>
        <w:tab w:val="center" w:pos="4153"/>
        <w:tab w:val="right" w:pos="8306"/>
      </w:tabs>
      <w:snapToGrid w:val="0"/>
      <w:jc w:val="left"/>
    </w:pPr>
    <w:rPr>
      <w:sz w:val="18"/>
      <w:szCs w:val="18"/>
    </w:rPr>
  </w:style>
  <w:style w:type="paragraph" w:styleId="10">
    <w:name w:val="header"/>
    <w:basedOn w:val="1"/>
    <w:link w:val="23"/>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uiPriority w:val="39"/>
    <w:pPr>
      <w:tabs>
        <w:tab w:val="left" w:pos="360"/>
        <w:tab w:val="right" w:leader="dot" w:pos="9600"/>
      </w:tabs>
      <w:adjustRightInd w:val="0"/>
      <w:snapToGrid w:val="0"/>
      <w:spacing w:line="360" w:lineRule="auto"/>
    </w:pPr>
    <w:rPr>
      <w:rFonts w:ascii="Arial" w:hAnsi="Arial" w:eastAsia="Arial"/>
      <w:b/>
      <w:kern w:val="2"/>
      <w:sz w:val="24"/>
      <w:szCs w:val="24"/>
      <w:lang w:val="en-US" w:eastAsia="zh-TW" w:bidi="ar-SA"/>
    </w:rPr>
  </w:style>
  <w:style w:type="paragraph" w:styleId="12">
    <w:name w:val="toc 2"/>
    <w:basedOn w:val="1"/>
    <w:next w:val="1"/>
    <w:unhideWhenUsed/>
    <w:uiPriority w:val="39"/>
    <w:pPr>
      <w:tabs>
        <w:tab w:val="right" w:leader="dot" w:pos="9600"/>
      </w:tabs>
      <w:adjustRightInd w:val="0"/>
      <w:snapToGrid w:val="0"/>
      <w:spacing w:line="360" w:lineRule="auto"/>
      <w:ind w:left="600" w:leftChars="300"/>
    </w:pPr>
    <w:rPr>
      <w:rFonts w:ascii="Arial" w:hAnsi="Arial" w:eastAsia="Arial"/>
      <w:kern w:val="2"/>
      <w:sz w:val="22"/>
      <w:szCs w:val="24"/>
      <w:lang w:val="en-US" w:eastAsia="zh-TW" w:bidi="ar-SA"/>
    </w:rPr>
  </w:style>
  <w:style w:type="paragraph" w:styleId="13">
    <w:name w:val="Normal (Web)"/>
    <w:basedOn w:val="1"/>
    <w:unhideWhenUsed/>
    <w:uiPriority w:val="99"/>
    <w:rPr>
      <w:sz w:val="24"/>
    </w:rPr>
  </w:style>
  <w:style w:type="paragraph" w:styleId="14">
    <w:name w:val="Title"/>
    <w:basedOn w:val="1"/>
    <w:next w:val="1"/>
    <w:link w:val="24"/>
    <w:qFormat/>
    <w:uiPriority w:val="10"/>
    <w:pPr>
      <w:spacing w:before="240" w:after="60"/>
      <w:jc w:val="center"/>
      <w:outlineLvl w:val="0"/>
    </w:pPr>
    <w:rPr>
      <w:rFonts w:ascii="Cambria" w:hAnsi="Cambria" w:cs="Times New Roman"/>
      <w:b/>
      <w:bCs/>
      <w:sz w:val="32"/>
      <w:szCs w:val="32"/>
    </w:rPr>
  </w:style>
  <w:style w:type="table" w:styleId="16">
    <w:name w:val="Table Grid"/>
    <w:basedOn w:val="15"/>
    <w:uiPriority w:val="59"/>
    <w:tblPr>
      <w:tblStyle w:val="1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qFormat/>
    <w:uiPriority w:val="22"/>
    <w:rPr>
      <w:b/>
      <w:bCs/>
    </w:rPr>
  </w:style>
  <w:style w:type="character" w:styleId="19">
    <w:name w:val="page number"/>
    <w:uiPriority w:val="0"/>
  </w:style>
  <w:style w:type="character" w:styleId="20">
    <w:name w:val="FollowedHyperlink"/>
    <w:unhideWhenUsed/>
    <w:uiPriority w:val="99"/>
    <w:rPr>
      <w:color w:val="800080"/>
      <w:u w:val="single"/>
    </w:rPr>
  </w:style>
  <w:style w:type="character" w:styleId="21">
    <w:name w:val="Hyperlink"/>
    <w:uiPriority w:val="99"/>
    <w:rPr>
      <w:color w:val="0000FF"/>
      <w:u w:val="single"/>
    </w:rPr>
  </w:style>
  <w:style w:type="character" w:customStyle="1" w:styleId="22">
    <w:name w:val="批注框文本 字符"/>
    <w:link w:val="8"/>
    <w:semiHidden/>
    <w:uiPriority w:val="99"/>
    <w:rPr>
      <w:kern w:val="2"/>
      <w:sz w:val="18"/>
      <w:szCs w:val="18"/>
    </w:rPr>
  </w:style>
  <w:style w:type="character" w:customStyle="1" w:styleId="23">
    <w:name w:val="页眉 字符"/>
    <w:link w:val="10"/>
    <w:uiPriority w:val="99"/>
    <w:rPr>
      <w:kern w:val="2"/>
      <w:sz w:val="18"/>
      <w:szCs w:val="18"/>
    </w:rPr>
  </w:style>
  <w:style w:type="character" w:customStyle="1" w:styleId="24">
    <w:name w:val="标题 字符"/>
    <w:link w:val="14"/>
    <w:uiPriority w:val="10"/>
    <w:rPr>
      <w:rFonts w:ascii="Cambria" w:hAnsi="Cambria" w:cs="Times New Roman"/>
      <w:b/>
      <w:bCs/>
      <w:kern w:val="2"/>
      <w:sz w:val="32"/>
      <w:szCs w:val="32"/>
    </w:rPr>
  </w:style>
  <w:style w:type="character" w:customStyle="1" w:styleId="25">
    <w:name w:val="skip"/>
    <w:uiPriority w:val="0"/>
  </w:style>
  <w:style w:type="character" w:customStyle="1" w:styleId="26">
    <w:name w:val="short_text"/>
    <w:uiPriority w:val="0"/>
  </w:style>
  <w:style w:type="character" w:customStyle="1" w:styleId="27">
    <w:name w:val="apple-converted-space"/>
    <w:uiPriority w:val="0"/>
  </w:style>
  <w:style w:type="character" w:customStyle="1" w:styleId="28">
    <w:name w:val="search_content1"/>
    <w:uiPriority w:val="0"/>
    <w:rPr>
      <w:sz w:val="21"/>
      <w:szCs w:val="21"/>
    </w:rPr>
  </w:style>
  <w:style w:type="character" w:customStyle="1" w:styleId="29">
    <w:name w:val="标题2样式 Char"/>
    <w:link w:val="30"/>
    <w:uiPriority w:val="0"/>
    <w:rPr>
      <w:rFonts w:ascii="微软雅黑" w:hAnsi="微软雅黑" w:eastAsia="微软雅黑"/>
      <w:b/>
      <w:bCs/>
      <w:kern w:val="2"/>
      <w:sz w:val="24"/>
      <w:szCs w:val="24"/>
    </w:rPr>
  </w:style>
  <w:style w:type="paragraph" w:customStyle="1" w:styleId="30">
    <w:name w:val="标题2样式"/>
    <w:basedOn w:val="31"/>
    <w:link w:val="29"/>
    <w:qFormat/>
    <w:uiPriority w:val="0"/>
    <w:pPr>
      <w:spacing w:before="100" w:beforeLines="100" w:after="50" w:afterLines="50" w:line="200" w:lineRule="exact"/>
    </w:pPr>
    <w:rPr>
      <w:sz w:val="24"/>
    </w:rPr>
  </w:style>
  <w:style w:type="paragraph" w:customStyle="1" w:styleId="31">
    <w:name w:val="标题1样式"/>
    <w:basedOn w:val="32"/>
    <w:link w:val="33"/>
    <w:qFormat/>
    <w:uiPriority w:val="0"/>
    <w:pPr>
      <w:spacing w:after="240"/>
      <w:jc w:val="left"/>
    </w:pPr>
    <w:rPr>
      <w:rFonts w:ascii="微软雅黑" w:hAnsi="微软雅黑" w:eastAsia="微软雅黑"/>
      <w:szCs w:val="24"/>
    </w:rPr>
  </w:style>
  <w:style w:type="paragraph" w:customStyle="1" w:styleId="32">
    <w:name w:val="Heading"/>
    <w:basedOn w:val="1"/>
    <w:next w:val="1"/>
    <w:qFormat/>
    <w:uiPriority w:val="0"/>
    <w:pPr>
      <w:spacing w:before="240" w:after="60"/>
      <w:jc w:val="center"/>
      <w:outlineLvl w:val="0"/>
    </w:pPr>
    <w:rPr>
      <w:rFonts w:ascii="Cambria" w:hAnsi="Cambria" w:cs="Times New Roman"/>
      <w:b/>
      <w:bCs/>
      <w:sz w:val="32"/>
      <w:szCs w:val="32"/>
    </w:rPr>
  </w:style>
  <w:style w:type="character" w:customStyle="1" w:styleId="33">
    <w:name w:val="标题1样式 Char"/>
    <w:link w:val="31"/>
    <w:uiPriority w:val="0"/>
    <w:rPr>
      <w:rFonts w:ascii="微软雅黑" w:hAnsi="微软雅黑" w:eastAsia="微软雅黑"/>
      <w:b/>
      <w:bCs/>
      <w:kern w:val="2"/>
      <w:sz w:val="32"/>
      <w:szCs w:val="24"/>
    </w:rPr>
  </w:style>
  <w:style w:type="character" w:customStyle="1" w:styleId="34">
    <w:name w:val="transsent"/>
    <w:uiPriority w:val="0"/>
  </w:style>
  <w:style w:type="paragraph" w:customStyle="1" w:styleId="35">
    <w:name w:val="CM14"/>
    <w:unhideWhenUsed/>
    <w:uiPriority w:val="99"/>
    <w:rPr>
      <w:rFonts w:hint="eastAsia"/>
      <w:sz w:val="24"/>
      <w:lang w:val="en-US" w:eastAsia="zh-CN" w:bidi="ar-SA"/>
    </w:rPr>
  </w:style>
  <w:style w:type="paragraph" w:customStyle="1" w:styleId="36">
    <w:name w:val="正文2样式"/>
    <w:basedOn w:val="1"/>
    <w:qFormat/>
    <w:uiPriority w:val="0"/>
    <w:pPr>
      <w:autoSpaceDE w:val="0"/>
      <w:autoSpaceDN w:val="0"/>
      <w:adjustRightInd w:val="0"/>
      <w:spacing w:line="500" w:lineRule="exact"/>
      <w:ind w:right="-23"/>
      <w:jc w:val="left"/>
    </w:pPr>
    <w:rPr>
      <w:rFonts w:ascii="微软雅黑" w:hAnsi="微软雅黑" w:eastAsia="微软雅黑"/>
      <w:bCs/>
      <w:sz w:val="20"/>
      <w:szCs w:val="20"/>
    </w:rPr>
  </w:style>
  <w:style w:type="paragraph" w:customStyle="1" w:styleId="37">
    <w:name w:val="內文"/>
    <w:basedOn w:val="1"/>
    <w:next w:val="1"/>
    <w:uiPriority w:val="0"/>
    <w:pPr>
      <w:autoSpaceDE w:val="0"/>
      <w:autoSpaceDN w:val="0"/>
      <w:adjustRightInd w:val="0"/>
      <w:jc w:val="left"/>
    </w:pPr>
    <w:rPr>
      <w:rFonts w:ascii="Verdana" w:hAnsi="Verdana"/>
      <w:kern w:val="0"/>
      <w:sz w:val="24"/>
    </w:rPr>
  </w:style>
  <w:style w:type="paragraph" w:customStyle="1" w:styleId="38">
    <w:name w:val="CM16"/>
    <w:basedOn w:val="39"/>
    <w:next w:val="39"/>
    <w:unhideWhenUsed/>
    <w:uiPriority w:val="99"/>
    <w:pPr>
      <w:spacing w:beforeLines="0" w:afterLines="0"/>
    </w:pPr>
    <w:rPr>
      <w:rFonts w:hint="eastAsia"/>
      <w:sz w:val="24"/>
    </w:rPr>
  </w:style>
  <w:style w:type="paragraph" w:customStyle="1" w:styleId="39">
    <w:name w:val="Default"/>
    <w:unhideWhenUsed/>
    <w:uiPriority w:val="0"/>
    <w:pPr>
      <w:widowControl w:val="0"/>
      <w:autoSpaceDE w:val="0"/>
      <w:autoSpaceDN w:val="0"/>
    </w:pPr>
    <w:rPr>
      <w:rFonts w:hint="eastAsia" w:ascii="宋体" w:hAnsi="Calibri"/>
      <w:color w:val="000000"/>
      <w:sz w:val="24"/>
      <w:lang w:val="en-US" w:eastAsia="zh-CN" w:bidi="ar-SA"/>
    </w:rPr>
  </w:style>
  <w:style w:type="paragraph" w:customStyle="1" w:styleId="40">
    <w:name w:val="CM13"/>
    <w:basedOn w:val="39"/>
    <w:next w:val="39"/>
    <w:unhideWhenUsed/>
    <w:uiPriority w:val="99"/>
    <w:pPr>
      <w:spacing w:beforeLines="0" w:afterLines="0"/>
    </w:pPr>
    <w:rPr>
      <w:rFonts w:hint="eastAsia"/>
      <w:sz w:val="24"/>
    </w:rPr>
  </w:style>
  <w:style w:type="paragraph" w:customStyle="1" w:styleId="41">
    <w:name w:val="TOC"/>
    <w:uiPriority w:val="0"/>
    <w:pPr>
      <w:jc w:val="center"/>
    </w:pPr>
    <w:rPr>
      <w:rFonts w:ascii="Verdana" w:hAnsi="Verdana"/>
      <w:b/>
      <w:kern w:val="2"/>
      <w:sz w:val="52"/>
      <w:szCs w:val="52"/>
      <w:lang w:val="en-US" w:eastAsia="zh-TW" w:bidi="ar-SA"/>
    </w:rPr>
  </w:style>
  <w:style w:type="paragraph" w:customStyle="1" w:styleId="42">
    <w:name w:val="CM2"/>
    <w:basedOn w:val="39"/>
    <w:next w:val="39"/>
    <w:unhideWhenUsed/>
    <w:uiPriority w:val="99"/>
    <w:pPr>
      <w:spacing w:beforeLines="0" w:afterLines="0" w:line="300" w:lineRule="atLeast"/>
    </w:pPr>
    <w:rPr>
      <w:rFonts w:hint="eastAsia"/>
      <w:sz w:val="24"/>
    </w:rPr>
  </w:style>
  <w:style w:type="paragraph" w:customStyle="1" w:styleId="43">
    <w:name w:val="List Paragraph"/>
    <w:basedOn w:val="1"/>
    <w:qFormat/>
    <w:uiPriority w:val="34"/>
    <w:pPr>
      <w:ind w:firstLine="420" w:firstLineChars="200"/>
    </w:pPr>
  </w:style>
  <w:style w:type="paragraph" w:customStyle="1" w:styleId="44">
    <w:name w:val="CM4"/>
    <w:basedOn w:val="39"/>
    <w:next w:val="39"/>
    <w:unhideWhenUsed/>
    <w:uiPriority w:val="99"/>
    <w:pPr>
      <w:spacing w:beforeLines="0" w:afterLines="0" w:line="360" w:lineRule="atLeast"/>
    </w:pPr>
    <w:rPr>
      <w:rFonts w:hint="eastAsia"/>
      <w:sz w:val="24"/>
    </w:rPr>
  </w:style>
  <w:style w:type="paragraph" w:customStyle="1" w:styleId="45">
    <w:name w:val="CM6"/>
    <w:basedOn w:val="39"/>
    <w:next w:val="39"/>
    <w:unhideWhenUsed/>
    <w:uiPriority w:val="99"/>
    <w:pPr>
      <w:spacing w:beforeLines="0" w:afterLines="0" w:line="300" w:lineRule="atLeast"/>
    </w:pPr>
    <w:rPr>
      <w:rFonts w:hint="eastAsia"/>
      <w:sz w:val="24"/>
    </w:rPr>
  </w:style>
  <w:style w:type="paragraph" w:customStyle="1" w:styleId="46">
    <w:name w:val="src"/>
    <w:basedOn w:val="1"/>
    <w:uiPriority w:val="0"/>
    <w:pPr>
      <w:widowControl/>
      <w:spacing w:before="100" w:beforeAutospacing="1" w:after="100" w:afterAutospacing="1"/>
      <w:jc w:val="left"/>
    </w:pPr>
    <w:rPr>
      <w:rFonts w:ascii="宋体" w:hAnsi="宋体" w:cs="宋体"/>
      <w:kern w:val="0"/>
      <w:sz w:val="24"/>
    </w:rPr>
  </w:style>
  <w:style w:type="paragraph" w:customStyle="1" w:styleId="47">
    <w:name w:val="CM1"/>
    <w:basedOn w:val="39"/>
    <w:next w:val="39"/>
    <w:unhideWhenUsed/>
    <w:uiPriority w:val="99"/>
    <w:pPr>
      <w:spacing w:beforeLines="0" w:afterLines="0" w:line="368" w:lineRule="atLeast"/>
    </w:pPr>
    <w:rPr>
      <w:rFonts w:hint="eastAsia"/>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Pages>
  <Words>938</Words>
  <Characters>1196</Characters>
  <Lines>31</Lines>
  <Paragraphs>8</Paragraphs>
  <TotalTime>0</TotalTime>
  <ScaleCrop>false</ScaleCrop>
  <LinksUpToDate>false</LinksUpToDate>
  <CharactersWithSpaces>1645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2017-01-19T05:45:00Z</dcterms:created>
  <dc:creator>User</dc:creator>
  <cp:lastModifiedBy>WPS_1662220715</cp:lastModifiedBy>
  <cp:lastPrinted>2025-04-07T03:37:33Z</cp:lastPrinted>
  <dcterms:modified xsi:type="dcterms:W3CDTF">2026-04-22T08:35:44Z</dcterms:modified>
  <dc:title>COBAN GROUP CO.,LTD</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3D3582C8DFC44E5A9A15638574AF4107_13</vt:lpwstr>
  </property>
  <property fmtid="{D5CDD505-2E9C-101B-9397-08002B2CF9AE}" pid="4" name="KSOTemplateDocerSaveRecord">
    <vt:lpwstr>eyJoZGlkIjoiNjM2MGU3Y2I1YTA4NDljMDkxM2EwNjU0OWMzZDUzYzAiLCJ1c2VySWQiOiI5MDA4MjcxODcifQ==</vt:lpwstr>
  </property>
</Properties>
</file>